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E77E" w14:textId="77777777" w:rsidR="00A71CCE" w:rsidRPr="007E2915" w:rsidRDefault="00A71CCE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</w:p>
    <w:p w14:paraId="7E342F7F" w14:textId="71FC2E36" w:rsidR="00D477C9" w:rsidRDefault="002D406B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pict w14:anchorId="4F7C6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65pt;height:39.65pt;mso-position-horizontal-relative:char;mso-position-vertical-relative:line">
            <v:imagedata r:id="rId11" o:title=""/>
          </v:shape>
        </w:pict>
      </w:r>
    </w:p>
    <w:p w14:paraId="330F2695" w14:textId="77777777" w:rsidR="00D477C9" w:rsidRDefault="00D477C9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</w:p>
    <w:p w14:paraId="6747E27E" w14:textId="77777777" w:rsidR="00D477C9" w:rsidRDefault="00D477C9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</w:p>
    <w:p w14:paraId="4BC8D6BC" w14:textId="77777777" w:rsidR="005B5F6D" w:rsidRPr="00790591" w:rsidRDefault="00A71CCE">
      <w:pPr>
        <w:pStyle w:val="Corpodeltesto2"/>
        <w:rPr>
          <w:rFonts w:ascii="Calibri" w:hAnsi="Calibri" w:cs="Arial"/>
          <w:b/>
          <w:bCs/>
          <w:color w:val="548DD4"/>
          <w:sz w:val="28"/>
          <w:szCs w:val="28"/>
        </w:rPr>
      </w:pPr>
      <w:r w:rsidRPr="00790591">
        <w:rPr>
          <w:rFonts w:ascii="Calibri" w:hAnsi="Calibri" w:cs="Arial"/>
          <w:b/>
          <w:bCs/>
          <w:color w:val="548DD4"/>
          <w:sz w:val="28"/>
          <w:szCs w:val="28"/>
        </w:rPr>
        <w:t xml:space="preserve">CAMERA DI COMMERCIO INDUSTRIA </w:t>
      </w:r>
      <w:r w:rsidR="00474D16" w:rsidRPr="00790591">
        <w:rPr>
          <w:rFonts w:ascii="Calibri" w:hAnsi="Calibri" w:cs="Arial"/>
          <w:b/>
          <w:bCs/>
          <w:color w:val="548DD4"/>
          <w:sz w:val="28"/>
          <w:szCs w:val="28"/>
        </w:rPr>
        <w:t>A</w:t>
      </w:r>
      <w:r w:rsidR="0096262C" w:rsidRPr="00790591">
        <w:rPr>
          <w:rFonts w:ascii="Calibri" w:hAnsi="Calibri" w:cs="Arial"/>
          <w:b/>
          <w:bCs/>
          <w:color w:val="548DD4"/>
          <w:sz w:val="28"/>
          <w:szCs w:val="28"/>
        </w:rPr>
        <w:t>RTIGIANATO E</w:t>
      </w:r>
      <w:r w:rsidRPr="00790591">
        <w:rPr>
          <w:rFonts w:ascii="Calibri" w:hAnsi="Calibri" w:cs="Arial"/>
          <w:b/>
          <w:bCs/>
          <w:color w:val="548DD4"/>
          <w:sz w:val="28"/>
          <w:szCs w:val="28"/>
        </w:rPr>
        <w:t xml:space="preserve"> AGRICOLTURA DI </w:t>
      </w:r>
    </w:p>
    <w:p w14:paraId="72E2D7C4" w14:textId="77777777" w:rsidR="005B5F6D" w:rsidRPr="00790591" w:rsidRDefault="005B5F6D">
      <w:pPr>
        <w:pStyle w:val="Corpodeltesto2"/>
        <w:rPr>
          <w:rFonts w:ascii="Calibri" w:hAnsi="Calibri" w:cs="Arial"/>
          <w:b/>
          <w:bCs/>
        </w:rPr>
      </w:pPr>
    </w:p>
    <w:p w14:paraId="037C6282" w14:textId="3EE958E2" w:rsidR="005B5F6D" w:rsidRPr="00A67579" w:rsidRDefault="0065506F">
      <w:pPr>
        <w:pStyle w:val="Corpodeltesto2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color w:val="548DD4"/>
          <w:sz w:val="28"/>
          <w:szCs w:val="28"/>
        </w:rPr>
        <w:t>BARI</w:t>
      </w:r>
    </w:p>
    <w:p w14:paraId="55DBC2B5" w14:textId="77777777" w:rsidR="005B5F6D" w:rsidRPr="00A67579" w:rsidRDefault="005B5F6D">
      <w:pPr>
        <w:pStyle w:val="Corpodeltesto2"/>
        <w:rPr>
          <w:rFonts w:ascii="Calibri" w:hAnsi="Calibri" w:cs="Arial"/>
          <w:b/>
          <w:bCs/>
        </w:rPr>
      </w:pPr>
    </w:p>
    <w:p w14:paraId="6AC97D68" w14:textId="77777777" w:rsidR="005B5F6D" w:rsidRPr="00A67579" w:rsidRDefault="005B5F6D">
      <w:pPr>
        <w:pStyle w:val="Corpodeltesto2"/>
        <w:rPr>
          <w:rFonts w:ascii="Calibri" w:hAnsi="Calibri" w:cs="Arial"/>
          <w:b/>
          <w:bCs/>
        </w:rPr>
      </w:pPr>
    </w:p>
    <w:p w14:paraId="4EDCEEF3" w14:textId="77777777" w:rsidR="0033245E" w:rsidRPr="00A67579" w:rsidRDefault="0033245E">
      <w:pPr>
        <w:pStyle w:val="Corpodeltesto2"/>
        <w:rPr>
          <w:rFonts w:ascii="Calibri" w:hAnsi="Calibri" w:cs="Arial"/>
          <w:b/>
          <w:bCs/>
        </w:rPr>
      </w:pPr>
    </w:p>
    <w:p w14:paraId="0CC7B6F9" w14:textId="77777777" w:rsidR="0033245E" w:rsidRPr="00A67579" w:rsidRDefault="0033245E">
      <w:pPr>
        <w:pStyle w:val="Corpodeltesto2"/>
        <w:rPr>
          <w:rFonts w:ascii="Calibri" w:hAnsi="Calibri" w:cs="Arial"/>
          <w:b/>
          <w:bCs/>
        </w:rPr>
      </w:pPr>
    </w:p>
    <w:p w14:paraId="64C32800" w14:textId="77777777" w:rsidR="00A71CCE" w:rsidRDefault="00A71CCE">
      <w:pPr>
        <w:pStyle w:val="Corpodeltesto2"/>
        <w:rPr>
          <w:rFonts w:ascii="Calibri" w:hAnsi="Calibri" w:cs="Arial"/>
          <w:b/>
          <w:bCs/>
        </w:rPr>
      </w:pPr>
    </w:p>
    <w:p w14:paraId="2DE27506" w14:textId="77777777" w:rsidR="00D767A2" w:rsidRDefault="00D767A2">
      <w:pPr>
        <w:pStyle w:val="Corpodeltesto2"/>
        <w:rPr>
          <w:rFonts w:ascii="Calibri" w:hAnsi="Calibri" w:cs="Arial"/>
          <w:b/>
          <w:bCs/>
        </w:rPr>
      </w:pPr>
    </w:p>
    <w:p w14:paraId="63B025AB" w14:textId="77777777" w:rsidR="00D767A2" w:rsidRPr="00A67579" w:rsidRDefault="00D767A2">
      <w:pPr>
        <w:pStyle w:val="Corpodeltesto2"/>
        <w:rPr>
          <w:rFonts w:ascii="Calibri" w:hAnsi="Calibri" w:cs="Arial"/>
          <w:b/>
          <w:bCs/>
        </w:rPr>
      </w:pPr>
    </w:p>
    <w:p w14:paraId="77A1FDB0" w14:textId="34E0431E" w:rsidR="001C506C" w:rsidRDefault="002D406B" w:rsidP="001C506C">
      <w:pPr>
        <w:pStyle w:val="Corpodeltesto2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  <w:noProof/>
        </w:rPr>
        <w:pict w14:anchorId="46B38FDE">
          <v:shape id="_x0000_i1026" type="#_x0000_t75" style="width:153.65pt;height:98.35pt">
            <v:imagedata r:id="rId12" o:title=""/>
          </v:shape>
        </w:pict>
      </w:r>
    </w:p>
    <w:p w14:paraId="1C8E50B6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1ABB0EB1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152F5519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53E06DC8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63E0795B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359C80E2" w14:textId="2EFB4FF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MODULO</w:t>
      </w:r>
      <w:r w:rsidR="00171E97">
        <w:rPr>
          <w:rFonts w:ascii="Calibri" w:hAnsi="Calibri" w:cs="Arial"/>
          <w:b/>
          <w:bCs/>
        </w:rPr>
        <w:t xml:space="preserve"> DI DOMANDA</w:t>
      </w:r>
    </w:p>
    <w:p w14:paraId="50093C5C" w14:textId="77777777" w:rsidR="00012898" w:rsidRDefault="00012898" w:rsidP="001C506C">
      <w:pPr>
        <w:pStyle w:val="Corpodeltesto2"/>
        <w:rPr>
          <w:rFonts w:ascii="Calibri" w:hAnsi="Calibri" w:cs="Arial"/>
          <w:b/>
          <w:bCs/>
        </w:rPr>
      </w:pPr>
    </w:p>
    <w:p w14:paraId="0D5D8299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5767CDA5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44491745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430E9439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2159269A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42A97E4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2111FDA4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4A3C4123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049BBD47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65B8ECEF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02668A1C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32CCFC42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7CF650A2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108053D6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261CEB52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3E7C7391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57DDD642" w14:textId="77777777" w:rsidR="001C506C" w:rsidRDefault="001C506C" w:rsidP="001C506C">
      <w:pPr>
        <w:pStyle w:val="Corpodeltesto2"/>
        <w:rPr>
          <w:rFonts w:ascii="Calibri" w:hAnsi="Calibri" w:cs="Arial"/>
          <w:b/>
          <w:bCs/>
        </w:rPr>
      </w:pPr>
    </w:p>
    <w:p w14:paraId="69EB7104" w14:textId="77777777" w:rsidR="0065506F" w:rsidRDefault="0065506F" w:rsidP="0065506F">
      <w:pPr>
        <w:widowControl w:val="0"/>
        <w:autoSpaceDE w:val="0"/>
        <w:autoSpaceDN w:val="0"/>
        <w:adjustRightInd w:val="0"/>
        <w:ind w:left="4678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ALLA C</w:t>
      </w:r>
      <w:r w:rsidRPr="00EA6532">
        <w:rPr>
          <w:rFonts w:ascii="Calibri" w:hAnsi="Calibri" w:cs="Arial"/>
          <w:b/>
          <w:bCs/>
          <w:color w:val="000000"/>
          <w:sz w:val="22"/>
          <w:szCs w:val="22"/>
        </w:rPr>
        <w:t xml:space="preserve">AMERA DI COMMERCIO DI </w:t>
      </w:r>
      <w:r>
        <w:rPr>
          <w:rFonts w:ascii="Calibri" w:hAnsi="Calibri" w:cs="Arial"/>
          <w:b/>
          <w:bCs/>
          <w:color w:val="000000"/>
          <w:sz w:val="22"/>
          <w:szCs w:val="22"/>
        </w:rPr>
        <w:t>BARI</w:t>
      </w:r>
    </w:p>
    <w:p w14:paraId="085B9A4C" w14:textId="77777777" w:rsidR="0065506F" w:rsidRDefault="0065506F" w:rsidP="0065506F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Servizio Promozione e Sviluppo</w:t>
      </w:r>
    </w:p>
    <w:p w14:paraId="44B938F1" w14:textId="77777777" w:rsidR="00E16C5A" w:rsidRDefault="0065506F" w:rsidP="0065506F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Ufficio Punto Impresa Digitale</w:t>
      </w:r>
    </w:p>
    <w:p w14:paraId="4F513CC2" w14:textId="5840B053" w:rsidR="0065506F" w:rsidRDefault="0065506F" w:rsidP="0065506F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Corso Cavour, 2</w:t>
      </w:r>
    </w:p>
    <w:p w14:paraId="1737B68A" w14:textId="01EBD4D9" w:rsidR="00486A34" w:rsidRPr="00EA6532" w:rsidRDefault="0065506F" w:rsidP="0065506F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D93D59">
        <w:rPr>
          <w:rFonts w:ascii="Calibri" w:hAnsi="Calibri" w:cs="Arial"/>
          <w:color w:val="000000"/>
          <w:sz w:val="22"/>
          <w:szCs w:val="22"/>
        </w:rPr>
        <w:t>70121 Bari</w:t>
      </w:r>
      <w:r w:rsidR="00486A34" w:rsidRPr="00EA6532">
        <w:rPr>
          <w:rFonts w:ascii="Calibri" w:hAnsi="Calibri" w:cs="Arial"/>
          <w:b/>
          <w:bCs/>
          <w:color w:val="000000"/>
          <w:sz w:val="22"/>
          <w:szCs w:val="22"/>
        </w:rPr>
        <w:tab/>
      </w:r>
    </w:p>
    <w:p w14:paraId="4F628C32" w14:textId="77777777" w:rsidR="00486A34" w:rsidRPr="00EA6532" w:rsidRDefault="00486A34" w:rsidP="00486A3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12A93F9F" w14:textId="77777777" w:rsidR="00486A34" w:rsidRPr="00EA6532" w:rsidRDefault="00486A34" w:rsidP="00486A3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>Il/la sottoscritto/a _______________________________________________________________________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</w:t>
      </w:r>
    </w:p>
    <w:p w14:paraId="01FA67FE" w14:textId="77777777" w:rsidR="00486A34" w:rsidRPr="00EA6532" w:rsidRDefault="00486A34" w:rsidP="00486A34">
      <w:pPr>
        <w:widowControl w:val="0"/>
        <w:autoSpaceDE w:val="0"/>
        <w:autoSpaceDN w:val="0"/>
        <w:adjustRightInd w:val="0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14:paraId="7E743BB5" w14:textId="77777777" w:rsidR="00486A34" w:rsidRPr="00EA6532" w:rsidRDefault="00486A34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>codice Fiscale _______________________________________________________________________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</w:t>
      </w:r>
    </w:p>
    <w:p w14:paraId="4C23970D" w14:textId="77777777" w:rsidR="00486A34" w:rsidRPr="00EA6532" w:rsidRDefault="00486A34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>in qualità di titolare/legale rappresentante____________________________________________________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</w:t>
      </w:r>
    </w:p>
    <w:p w14:paraId="0C66A7B7" w14:textId="77777777" w:rsidR="00486A34" w:rsidRPr="00EA6532" w:rsidRDefault="00486A34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 xml:space="preserve">della </w:t>
      </w:r>
      <w:r>
        <w:rPr>
          <w:rFonts w:ascii="Calibri" w:hAnsi="Calibri" w:cs="Arial"/>
          <w:color w:val="000000"/>
          <w:sz w:val="22"/>
          <w:szCs w:val="22"/>
        </w:rPr>
        <w:t>im</w:t>
      </w:r>
      <w:r w:rsidRPr="00EA6532">
        <w:rPr>
          <w:rFonts w:ascii="Calibri" w:hAnsi="Calibri" w:cs="Arial"/>
          <w:color w:val="000000"/>
          <w:sz w:val="22"/>
          <w:szCs w:val="22"/>
        </w:rPr>
        <w:t>presa/società________________________________________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___________________</w:t>
      </w:r>
    </w:p>
    <w:p w14:paraId="593CD0B9" w14:textId="77777777" w:rsidR="00486A34" w:rsidRDefault="00486A34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 xml:space="preserve">iscritta al Registro Imprese di </w:t>
      </w:r>
      <w:r w:rsidR="007E2915">
        <w:rPr>
          <w:rFonts w:ascii="Calibri" w:hAnsi="Calibri" w:cs="Arial"/>
          <w:color w:val="000000"/>
          <w:sz w:val="22"/>
          <w:szCs w:val="22"/>
        </w:rPr>
        <w:t>__________</w:t>
      </w:r>
      <w:r w:rsidRPr="00EA6532">
        <w:rPr>
          <w:rFonts w:ascii="Calibri" w:hAnsi="Calibri" w:cs="Arial"/>
          <w:color w:val="000000"/>
          <w:sz w:val="22"/>
          <w:szCs w:val="22"/>
        </w:rPr>
        <w:t xml:space="preserve"> con il n</w:t>
      </w:r>
      <w:r>
        <w:rPr>
          <w:rFonts w:ascii="Calibri" w:hAnsi="Calibri" w:cs="Arial"/>
          <w:color w:val="000000"/>
          <w:sz w:val="22"/>
          <w:szCs w:val="22"/>
        </w:rPr>
        <w:t xml:space="preserve">umero </w:t>
      </w:r>
      <w:r w:rsidRPr="00EA6532">
        <w:rPr>
          <w:rFonts w:ascii="Calibri" w:hAnsi="Calibri" w:cs="Arial"/>
          <w:color w:val="000000"/>
          <w:sz w:val="22"/>
          <w:szCs w:val="22"/>
        </w:rPr>
        <w:t>partita Iva</w:t>
      </w:r>
      <w:r>
        <w:rPr>
          <w:rFonts w:ascii="Calibri" w:hAnsi="Calibri" w:cs="Arial"/>
          <w:color w:val="000000"/>
          <w:sz w:val="22"/>
          <w:szCs w:val="22"/>
        </w:rPr>
        <w:t>_____________________</w:t>
      </w:r>
      <w:r w:rsidRPr="00EA6532">
        <w:rPr>
          <w:rFonts w:ascii="Calibri" w:hAnsi="Calibri" w:cs="Arial"/>
          <w:color w:val="000000"/>
          <w:sz w:val="22"/>
          <w:szCs w:val="22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 xml:space="preserve">   REA n.___________</w:t>
      </w:r>
    </w:p>
    <w:p w14:paraId="0D2040B9" w14:textId="6DCA48BE" w:rsidR="00486A34" w:rsidRDefault="00486A34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>con sed</w:t>
      </w:r>
      <w:r w:rsidRPr="00C6527B">
        <w:rPr>
          <w:rFonts w:ascii="Calibri" w:hAnsi="Calibri" w:cs="Arial"/>
          <w:color w:val="000000"/>
          <w:sz w:val="22"/>
          <w:szCs w:val="22"/>
        </w:rPr>
        <w:t>e</w:t>
      </w:r>
      <w:r w:rsidR="005638B9" w:rsidRPr="00C6527B">
        <w:rPr>
          <w:rFonts w:ascii="Calibri" w:hAnsi="Calibri" w:cs="Arial"/>
          <w:color w:val="000000"/>
          <w:sz w:val="22"/>
          <w:szCs w:val="22"/>
        </w:rPr>
        <w:t xml:space="preserve"> legale</w:t>
      </w:r>
      <w:r w:rsidRPr="00C6527B">
        <w:rPr>
          <w:rFonts w:ascii="Calibri" w:hAnsi="Calibri" w:cs="Arial"/>
          <w:color w:val="000000"/>
          <w:sz w:val="22"/>
          <w:szCs w:val="22"/>
        </w:rPr>
        <w:t xml:space="preserve"> in</w:t>
      </w:r>
      <w:r w:rsidRPr="00EA6532">
        <w:rPr>
          <w:rFonts w:ascii="Calibri" w:hAnsi="Calibri" w:cs="Arial"/>
          <w:color w:val="000000"/>
          <w:sz w:val="22"/>
          <w:szCs w:val="22"/>
        </w:rPr>
        <w:t xml:space="preserve"> via/piazza __________________</w:t>
      </w:r>
      <w:r>
        <w:rPr>
          <w:rFonts w:ascii="Calibri" w:hAnsi="Calibri" w:cs="Arial"/>
          <w:color w:val="000000"/>
          <w:sz w:val="22"/>
          <w:szCs w:val="22"/>
        </w:rPr>
        <w:t>_______________________________</w:t>
      </w:r>
      <w:r w:rsidRPr="00EA6532">
        <w:rPr>
          <w:rFonts w:ascii="Calibri" w:hAnsi="Calibri" w:cs="Arial"/>
          <w:color w:val="000000"/>
          <w:sz w:val="22"/>
          <w:szCs w:val="22"/>
        </w:rPr>
        <w:t>n. ______</w:t>
      </w:r>
    </w:p>
    <w:p w14:paraId="295FA1D2" w14:textId="77777777" w:rsidR="00486A34" w:rsidRPr="00EA6532" w:rsidRDefault="00486A34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 xml:space="preserve">città ________________________________provincia __________________________ CAP </w:t>
      </w:r>
      <w:r w:rsidR="00F64C9F">
        <w:rPr>
          <w:rFonts w:ascii="Calibri" w:hAnsi="Calibri" w:cs="Arial"/>
          <w:color w:val="000000"/>
          <w:sz w:val="22"/>
          <w:szCs w:val="22"/>
        </w:rPr>
        <w:t>___</w:t>
      </w:r>
    </w:p>
    <w:p w14:paraId="54CFB9FF" w14:textId="07EE278C" w:rsidR="00486A34" w:rsidRDefault="00486A34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>tel. ________________________________</w:t>
      </w:r>
      <w:r w:rsidR="00F64C9F">
        <w:rPr>
          <w:rFonts w:ascii="Calibri" w:hAnsi="Calibri" w:cs="Arial"/>
          <w:color w:val="000000"/>
          <w:sz w:val="22"/>
          <w:szCs w:val="22"/>
        </w:rPr>
        <w:t>__________________________________</w:t>
      </w:r>
    </w:p>
    <w:p w14:paraId="401F5B21" w14:textId="77777777" w:rsidR="00486A34" w:rsidRDefault="00486A34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 w:rsidRPr="00EA6532">
        <w:rPr>
          <w:rFonts w:ascii="Calibri" w:hAnsi="Calibri" w:cs="Arial"/>
          <w:color w:val="000000"/>
          <w:sz w:val="22"/>
          <w:szCs w:val="22"/>
        </w:rPr>
        <w:t xml:space="preserve"> e – mail ____________________________________</w:t>
      </w:r>
      <w:r>
        <w:rPr>
          <w:rFonts w:ascii="Calibri" w:hAnsi="Calibri" w:cs="Arial"/>
          <w:color w:val="000000"/>
          <w:sz w:val="22"/>
          <w:szCs w:val="22"/>
        </w:rPr>
        <w:t>______</w:t>
      </w:r>
      <w:r w:rsidR="00E1455B">
        <w:rPr>
          <w:rFonts w:ascii="Calibri" w:hAnsi="Calibri" w:cs="Arial"/>
          <w:color w:val="000000"/>
          <w:sz w:val="22"/>
          <w:szCs w:val="22"/>
        </w:rPr>
        <w:t>___________________________</w:t>
      </w:r>
    </w:p>
    <w:p w14:paraId="0DF7E59F" w14:textId="77777777" w:rsidR="00E1455B" w:rsidRDefault="00E1455B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indirizzo PEC___________________________________________________________________</w:t>
      </w:r>
    </w:p>
    <w:p w14:paraId="7A30B610" w14:textId="77777777" w:rsidR="009F0933" w:rsidRDefault="009F0933" w:rsidP="00486A34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color w:val="000000"/>
          <w:sz w:val="22"/>
          <w:szCs w:val="22"/>
        </w:rPr>
      </w:pPr>
    </w:p>
    <w:p w14:paraId="39C57195" w14:textId="77777777" w:rsidR="009F0933" w:rsidRPr="009F0933" w:rsidRDefault="009F0933" w:rsidP="009F093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9F0933">
        <w:rPr>
          <w:rFonts w:ascii="Calibri" w:hAnsi="Calibri" w:cs="Calibri"/>
          <w:b/>
          <w:sz w:val="22"/>
          <w:szCs w:val="22"/>
        </w:rPr>
        <w:t>CHIEDE</w:t>
      </w:r>
    </w:p>
    <w:p w14:paraId="66A33F03" w14:textId="77777777" w:rsidR="009F0933" w:rsidRPr="009F0933" w:rsidRDefault="009F0933" w:rsidP="009F0933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FB546C9" w14:textId="7DDA738E" w:rsidR="009F0933" w:rsidRPr="00816278" w:rsidRDefault="009F0933" w:rsidP="0065506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 l’impresa </w:t>
      </w:r>
      <w:r w:rsidRPr="00816278">
        <w:rPr>
          <w:rFonts w:ascii="Calibri" w:hAnsi="Calibri" w:cs="Calibri"/>
          <w:sz w:val="22"/>
          <w:szCs w:val="22"/>
        </w:rPr>
        <w:t>partecip</w:t>
      </w:r>
      <w:r>
        <w:rPr>
          <w:rFonts w:ascii="Calibri" w:hAnsi="Calibri" w:cs="Calibri"/>
          <w:sz w:val="22"/>
          <w:szCs w:val="22"/>
        </w:rPr>
        <w:t>i</w:t>
      </w:r>
      <w:r w:rsidRPr="00816278">
        <w:rPr>
          <w:rFonts w:ascii="Calibri" w:hAnsi="Calibri" w:cs="Calibri"/>
          <w:sz w:val="22"/>
          <w:szCs w:val="22"/>
        </w:rPr>
        <w:t xml:space="preserve"> alla procedura</w:t>
      </w:r>
      <w:r>
        <w:rPr>
          <w:rFonts w:ascii="Calibri" w:hAnsi="Calibri" w:cs="Calibri"/>
          <w:sz w:val="22"/>
          <w:szCs w:val="22"/>
        </w:rPr>
        <w:t xml:space="preserve"> di assegnazione di voucher di cui al presente Bando per</w:t>
      </w:r>
      <w:r w:rsidR="0065506F">
        <w:rPr>
          <w:rFonts w:ascii="Calibri" w:hAnsi="Calibri" w:cs="Calibri"/>
          <w:sz w:val="22"/>
          <w:szCs w:val="22"/>
        </w:rPr>
        <w:t xml:space="preserve"> </w:t>
      </w:r>
      <w:r w:rsidR="0065506F" w:rsidRPr="0065506F">
        <w:rPr>
          <w:rFonts w:ascii="Calibri" w:hAnsi="Calibri" w:cs="Calibri"/>
          <w:sz w:val="22"/>
          <w:szCs w:val="22"/>
        </w:rPr>
        <w:t>l’intervento descritto nel “Modulo Intervento” allegato.</w:t>
      </w:r>
    </w:p>
    <w:p w14:paraId="086947B1" w14:textId="77777777" w:rsidR="008D44BE" w:rsidRDefault="008D44BE" w:rsidP="00486A34">
      <w:pPr>
        <w:widowControl w:val="0"/>
        <w:autoSpaceDE w:val="0"/>
        <w:autoSpaceDN w:val="0"/>
        <w:adjustRightInd w:val="0"/>
        <w:rPr>
          <w:rFonts w:ascii="Calibri" w:hAnsi="Calibri" w:cs="Arial"/>
          <w:i/>
          <w:iCs/>
          <w:color w:val="000000"/>
          <w:sz w:val="22"/>
          <w:szCs w:val="22"/>
        </w:rPr>
      </w:pPr>
    </w:p>
    <w:p w14:paraId="49F00D65" w14:textId="77777777" w:rsidR="008D44BE" w:rsidRPr="000349C8" w:rsidRDefault="008D44BE" w:rsidP="0065506F">
      <w:pPr>
        <w:jc w:val="both"/>
        <w:rPr>
          <w:rFonts w:ascii="Calibri" w:hAnsi="Calibri" w:cs="Arial"/>
          <w:i/>
          <w:iCs/>
          <w:sz w:val="22"/>
          <w:szCs w:val="22"/>
        </w:rPr>
      </w:pPr>
      <w:r w:rsidRPr="000349C8">
        <w:rPr>
          <w:rFonts w:ascii="Calibri" w:hAnsi="Calibri" w:cs="Arial"/>
          <w:i/>
          <w:iCs/>
          <w:sz w:val="22"/>
          <w:szCs w:val="22"/>
        </w:rPr>
        <w:t xml:space="preserve">A tale fine il sottoscritto, consapevole delle responsabilità penali richiamate dall’art. 76 del D.P.R. 445 del 28/12/2000 </w:t>
      </w:r>
      <w:r w:rsidRPr="000349C8">
        <w:rPr>
          <w:rFonts w:ascii="Calibri" w:hAnsi="Calibri" w:cs="Calibri"/>
          <w:i/>
          <w:sz w:val="22"/>
          <w:szCs w:val="22"/>
        </w:rPr>
        <w:t xml:space="preserve">in caso di dichiarazioni mendaci, formazione e uso di atti falsi </w:t>
      </w:r>
      <w:r w:rsidRPr="000349C8">
        <w:rPr>
          <w:rFonts w:ascii="Calibri" w:hAnsi="Calibri" w:cs="Arial"/>
          <w:i/>
          <w:iCs/>
          <w:sz w:val="22"/>
          <w:szCs w:val="22"/>
        </w:rPr>
        <w:t>o contenenti dati non rispondenti a verità, ai sensi degli artt. 46, 47 e 48 del D.P.R. 445/2000</w:t>
      </w:r>
    </w:p>
    <w:p w14:paraId="193EA918" w14:textId="77777777" w:rsidR="008D44BE" w:rsidRPr="000349C8" w:rsidRDefault="008D44BE" w:rsidP="008D44BE">
      <w:pPr>
        <w:spacing w:line="264" w:lineRule="auto"/>
        <w:jc w:val="center"/>
        <w:rPr>
          <w:rFonts w:ascii="Calibri" w:hAnsi="Calibri" w:cs="Calibri"/>
          <w:sz w:val="22"/>
          <w:szCs w:val="22"/>
          <w:highlight w:val="cyan"/>
        </w:rPr>
      </w:pPr>
    </w:p>
    <w:p w14:paraId="13E9C98D" w14:textId="77777777" w:rsidR="008D44BE" w:rsidRPr="000349C8" w:rsidRDefault="008D44BE" w:rsidP="008D44BE">
      <w:pPr>
        <w:spacing w:line="264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0349C8">
        <w:rPr>
          <w:rFonts w:ascii="Calibri" w:hAnsi="Calibri" w:cs="Calibri"/>
          <w:b/>
          <w:sz w:val="22"/>
          <w:szCs w:val="22"/>
        </w:rPr>
        <w:t>D</w:t>
      </w:r>
      <w:r w:rsidRPr="000349C8">
        <w:rPr>
          <w:rFonts w:ascii="Calibri" w:hAnsi="Calibri" w:cs="Arial"/>
          <w:b/>
          <w:bCs/>
          <w:sz w:val="22"/>
          <w:szCs w:val="22"/>
        </w:rPr>
        <w:t xml:space="preserve">ICHIARA </w:t>
      </w:r>
    </w:p>
    <w:p w14:paraId="0AE5D2CF" w14:textId="77777777" w:rsidR="008D44BE" w:rsidRPr="00E947FE" w:rsidRDefault="008D44BE" w:rsidP="008D44BE">
      <w:pPr>
        <w:spacing w:line="264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2DD50599" w14:textId="77777777" w:rsidR="00F4433A" w:rsidRDefault="00F4433A" w:rsidP="00F4433A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F5D41">
        <w:rPr>
          <w:rFonts w:ascii="Calibri" w:hAnsi="Calibri" w:cs="Calibri"/>
          <w:bCs/>
          <w:color w:val="auto"/>
          <w:sz w:val="22"/>
          <w:szCs w:val="22"/>
        </w:rPr>
        <w:t>che l’impresa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0349C8">
        <w:rPr>
          <w:rFonts w:ascii="Calibri" w:hAnsi="Calibri" w:cs="Calibri"/>
          <w:bCs/>
          <w:color w:val="auto"/>
          <w:sz w:val="22"/>
          <w:szCs w:val="22"/>
        </w:rPr>
        <w:t>è</w:t>
      </w:r>
      <w:r w:rsidRPr="00E3657D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743F5D">
        <w:rPr>
          <w:rFonts w:ascii="Calibri" w:hAnsi="Calibri" w:cs="Calibri"/>
          <w:bCs/>
          <w:color w:val="auto"/>
          <w:sz w:val="22"/>
          <w:szCs w:val="22"/>
        </w:rPr>
        <w:t xml:space="preserve">una micro 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o </w:t>
      </w:r>
      <w:r w:rsidRPr="00743F5D">
        <w:rPr>
          <w:rFonts w:ascii="Calibri" w:hAnsi="Calibri" w:cs="Calibri"/>
          <w:bCs/>
          <w:color w:val="auto"/>
          <w:sz w:val="22"/>
          <w:szCs w:val="22"/>
        </w:rPr>
        <w:t>piccola impresa o media impresa</w:t>
      </w:r>
      <w:r>
        <w:rPr>
          <w:rStyle w:val="Rimandonotaapidipagina"/>
          <w:bCs/>
          <w:color w:val="auto"/>
          <w:sz w:val="22"/>
          <w:szCs w:val="22"/>
        </w:rPr>
        <w:footnoteReference w:id="2"/>
      </w:r>
      <w:r w:rsidRPr="00743F5D">
        <w:rPr>
          <w:rFonts w:ascii="Calibri" w:hAnsi="Calibri" w:cs="Calibri"/>
          <w:bCs/>
          <w:color w:val="auto"/>
          <w:sz w:val="22"/>
          <w:szCs w:val="22"/>
        </w:rPr>
        <w:t xml:space="preserve"> come definit</w:t>
      </w:r>
      <w:r>
        <w:rPr>
          <w:rFonts w:ascii="Calibri" w:hAnsi="Calibri" w:cs="Calibri"/>
          <w:bCs/>
          <w:color w:val="auto"/>
          <w:sz w:val="22"/>
          <w:szCs w:val="22"/>
        </w:rPr>
        <w:t>a</w:t>
      </w:r>
      <w:r w:rsidRPr="00743F5D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bCs/>
          <w:color w:val="auto"/>
          <w:sz w:val="22"/>
          <w:szCs w:val="22"/>
        </w:rPr>
        <w:t>ne</w:t>
      </w:r>
      <w:r w:rsidRPr="00743F5D">
        <w:rPr>
          <w:rFonts w:ascii="Calibri" w:hAnsi="Calibri" w:cs="Calibri"/>
          <w:bCs/>
          <w:color w:val="auto"/>
          <w:sz w:val="22"/>
          <w:szCs w:val="22"/>
        </w:rPr>
        <w:t>ll’Allegato I al Regolamento n. 651/2014/UE della Commissione europea;</w:t>
      </w:r>
    </w:p>
    <w:p w14:paraId="60449379" w14:textId="766E70F3" w:rsidR="00F4433A" w:rsidRPr="000349C8" w:rsidRDefault="00F4433A" w:rsidP="00F4433A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F5D41">
        <w:rPr>
          <w:rFonts w:ascii="Calibri" w:hAnsi="Calibri" w:cs="Calibri"/>
          <w:bCs/>
          <w:color w:val="auto"/>
          <w:sz w:val="22"/>
          <w:szCs w:val="22"/>
        </w:rPr>
        <w:t>che l’impresa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0349C8">
        <w:rPr>
          <w:rFonts w:ascii="Calibri" w:hAnsi="Calibri" w:cs="Calibri"/>
          <w:bCs/>
          <w:color w:val="auto"/>
          <w:sz w:val="22"/>
          <w:szCs w:val="22"/>
        </w:rPr>
        <w:t>è attiva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e</w:t>
      </w:r>
      <w:r w:rsidRPr="000349C8">
        <w:rPr>
          <w:rFonts w:ascii="Calibri" w:hAnsi="Calibri" w:cs="Calibri"/>
          <w:bCs/>
          <w:color w:val="auto"/>
          <w:sz w:val="22"/>
          <w:szCs w:val="22"/>
        </w:rPr>
        <w:t xml:space="preserve"> in regola con l’iscrizione al Registro delle Imprese nella circoscrizione territoriale della </w:t>
      </w:r>
      <w:r w:rsidRPr="000349C8">
        <w:rPr>
          <w:rFonts w:ascii="Calibri" w:hAnsi="Calibri" w:cs="Calibri"/>
          <w:color w:val="auto"/>
          <w:sz w:val="22"/>
          <w:szCs w:val="22"/>
        </w:rPr>
        <w:t xml:space="preserve">Camera di </w:t>
      </w:r>
      <w:r w:rsidR="000B6B1F">
        <w:rPr>
          <w:rFonts w:ascii="Calibri" w:hAnsi="Calibri" w:cs="Calibri"/>
          <w:color w:val="auto"/>
          <w:sz w:val="22"/>
          <w:szCs w:val="22"/>
        </w:rPr>
        <w:t>C</w:t>
      </w:r>
      <w:r w:rsidRPr="000349C8">
        <w:rPr>
          <w:rFonts w:ascii="Calibri" w:hAnsi="Calibri" w:cs="Calibri"/>
          <w:color w:val="auto"/>
          <w:sz w:val="22"/>
          <w:szCs w:val="22"/>
        </w:rPr>
        <w:t xml:space="preserve">ommercio di </w:t>
      </w:r>
      <w:r w:rsidR="0065506F">
        <w:rPr>
          <w:rFonts w:ascii="Calibri" w:hAnsi="Calibri" w:cs="Calibri"/>
          <w:color w:val="auto"/>
          <w:sz w:val="22"/>
          <w:szCs w:val="22"/>
        </w:rPr>
        <w:t>Bari;</w:t>
      </w:r>
    </w:p>
    <w:p w14:paraId="41DA8171" w14:textId="3FC87552" w:rsidR="00F4433A" w:rsidRPr="00124902" w:rsidRDefault="00F4433A" w:rsidP="00F4433A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124902">
        <w:rPr>
          <w:rFonts w:ascii="Calibri" w:hAnsi="Calibri" w:cs="Calibri"/>
          <w:bCs/>
          <w:color w:val="auto"/>
          <w:sz w:val="22"/>
          <w:szCs w:val="22"/>
        </w:rPr>
        <w:t xml:space="preserve">che l’impresa è in regola con il pagamento del diritto annuale e non ha pendenze in corso con la Camera di </w:t>
      </w:r>
      <w:r w:rsidR="00F80ED9" w:rsidRPr="00124902">
        <w:rPr>
          <w:rFonts w:ascii="Calibri" w:hAnsi="Calibri" w:cs="Calibri"/>
          <w:bCs/>
          <w:color w:val="auto"/>
          <w:sz w:val="22"/>
          <w:szCs w:val="22"/>
        </w:rPr>
        <w:t>C</w:t>
      </w:r>
      <w:r w:rsidRPr="00124902">
        <w:rPr>
          <w:rFonts w:ascii="Calibri" w:hAnsi="Calibri" w:cs="Calibri"/>
          <w:bCs/>
          <w:color w:val="auto"/>
          <w:sz w:val="22"/>
          <w:szCs w:val="22"/>
        </w:rPr>
        <w:t xml:space="preserve">ommercio di </w:t>
      </w:r>
      <w:r w:rsidR="004D3546" w:rsidRPr="00124902">
        <w:rPr>
          <w:rFonts w:ascii="Calibri" w:hAnsi="Calibri" w:cs="Calibri"/>
          <w:bCs/>
          <w:color w:val="auto"/>
          <w:sz w:val="22"/>
          <w:szCs w:val="22"/>
        </w:rPr>
        <w:t>Bari, art. 4, c. 1 lett. d), del Bando;</w:t>
      </w:r>
    </w:p>
    <w:p w14:paraId="76A4A8E2" w14:textId="77777777" w:rsidR="00F4433A" w:rsidRPr="000349C8" w:rsidRDefault="00F4433A" w:rsidP="00F4433A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F5D41">
        <w:rPr>
          <w:rFonts w:ascii="Calibri" w:hAnsi="Calibri" w:cs="Calibri"/>
          <w:bCs/>
          <w:color w:val="auto"/>
          <w:sz w:val="22"/>
          <w:szCs w:val="22"/>
        </w:rPr>
        <w:t>che l’impresa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0349C8">
        <w:rPr>
          <w:rFonts w:ascii="Calibri" w:hAnsi="Calibri" w:cs="Calibri"/>
          <w:bCs/>
          <w:color w:val="auto"/>
          <w:sz w:val="22"/>
          <w:szCs w:val="22"/>
        </w:rPr>
        <w:t>non è in stato di fallimento, liquidazione (anche volontaria), amministrazione controllata, concordato preventivo o in qualsiasi altra situazione equivalente secondo la vigente normativa;</w:t>
      </w:r>
    </w:p>
    <w:p w14:paraId="25EFE854" w14:textId="5B3B2449" w:rsidR="00F4433A" w:rsidRPr="00355D28" w:rsidRDefault="00F4433A" w:rsidP="00F4433A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355D28">
        <w:rPr>
          <w:rFonts w:ascii="Calibri" w:hAnsi="Calibri" w:cs="Calibri"/>
          <w:bCs/>
          <w:color w:val="auto"/>
          <w:sz w:val="22"/>
          <w:szCs w:val="22"/>
        </w:rPr>
        <w:t>che per i legali rappresentanti, amministratori (con o senza poteri di rappresentanza) e soci</w:t>
      </w:r>
      <w:r w:rsidRPr="00355D28">
        <w:rPr>
          <w:rFonts w:ascii="Calibri" w:hAnsi="Calibri" w:cs="Calibri"/>
          <w:bCs/>
          <w:color w:val="FF0000"/>
          <w:sz w:val="22"/>
          <w:szCs w:val="22"/>
        </w:rPr>
        <w:t xml:space="preserve"> </w:t>
      </w:r>
      <w:r w:rsidRPr="00355D28">
        <w:rPr>
          <w:rFonts w:ascii="Calibri" w:hAnsi="Calibri" w:cs="Calibri"/>
          <w:bCs/>
          <w:color w:val="auto"/>
          <w:sz w:val="22"/>
          <w:szCs w:val="22"/>
        </w:rPr>
        <w:t>dell’impresa non sussistono cause di divieto, di decadenza, di sospensione previste dall’art. 67 D.lgs. 6 settembre 2011, n.159 (Codice delle leggi antimafia e delle misure di prevenzione, nonché nuove disposizioni in materia di documentazione antimafia).</w:t>
      </w:r>
      <w:r w:rsidR="00FA6BF7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355D28">
        <w:rPr>
          <w:rFonts w:ascii="Calibri" w:hAnsi="Calibri" w:cs="Calibri"/>
          <w:bCs/>
          <w:color w:val="auto"/>
          <w:sz w:val="22"/>
          <w:szCs w:val="22"/>
        </w:rPr>
        <w:t>I soggetti sottoposti alla verifica antimafia sono quelli indicati nell’art. 85 del D.lgs. 6 settembre 2011, n.159</w:t>
      </w:r>
      <w:r w:rsidR="00FE7C8E" w:rsidRPr="00891182">
        <w:rPr>
          <w:rFonts w:ascii="Calibri" w:hAnsi="Calibri" w:cs="Calibri"/>
          <w:bCs/>
          <w:color w:val="auto"/>
          <w:sz w:val="22"/>
          <w:szCs w:val="22"/>
        </w:rPr>
        <w:t>;</w:t>
      </w:r>
      <w:r w:rsidR="00FE7C8E" w:rsidRPr="00891182">
        <w:rPr>
          <w:rFonts w:ascii="Calibri" w:hAnsi="Calibri" w:cs="Calibri"/>
          <w:bCs/>
          <w:i/>
          <w:iCs/>
          <w:color w:val="auto"/>
          <w:sz w:val="22"/>
          <w:szCs w:val="22"/>
          <w:u w:val="single"/>
        </w:rPr>
        <w:t xml:space="preserve"> </w:t>
      </w:r>
    </w:p>
    <w:p w14:paraId="7FB0ACAA" w14:textId="77777777" w:rsidR="00F4433A" w:rsidRPr="003E0A7E" w:rsidRDefault="00F4433A" w:rsidP="00124902">
      <w:pPr>
        <w:pStyle w:val="Default"/>
        <w:widowControl w:val="0"/>
        <w:numPr>
          <w:ilvl w:val="0"/>
          <w:numId w:val="8"/>
        </w:numPr>
        <w:spacing w:after="120" w:line="264" w:lineRule="auto"/>
        <w:ind w:left="284" w:hanging="284"/>
        <w:jc w:val="both"/>
        <w:rPr>
          <w:rFonts w:ascii="Calibri" w:hAnsi="Calibri" w:cs="Arial"/>
        </w:rPr>
      </w:pPr>
      <w:r w:rsidRPr="002F5D41">
        <w:rPr>
          <w:rFonts w:ascii="Calibri" w:hAnsi="Calibri" w:cs="Calibri"/>
          <w:bCs/>
          <w:color w:val="auto"/>
          <w:sz w:val="22"/>
          <w:szCs w:val="22"/>
        </w:rPr>
        <w:t>che l’impresa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0349C8">
        <w:rPr>
          <w:rFonts w:ascii="Calibri" w:hAnsi="Calibri" w:cs="Calibri"/>
          <w:bCs/>
          <w:color w:val="auto"/>
          <w:sz w:val="22"/>
          <w:szCs w:val="22"/>
        </w:rPr>
        <w:t>ha</w:t>
      </w:r>
      <w:r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3E0A7E">
        <w:rPr>
          <w:rFonts w:ascii="Calibri" w:hAnsi="Calibri" w:cs="Calibri"/>
          <w:bCs/>
          <w:color w:val="auto"/>
          <w:sz w:val="22"/>
          <w:szCs w:val="22"/>
        </w:rPr>
        <w:t xml:space="preserve">assolto gli obblighi contributivi ed </w:t>
      </w:r>
      <w:r>
        <w:rPr>
          <w:rFonts w:ascii="Calibri" w:hAnsi="Calibri" w:cs="Calibri"/>
          <w:bCs/>
          <w:color w:val="auto"/>
          <w:sz w:val="22"/>
          <w:szCs w:val="22"/>
        </w:rPr>
        <w:t>è</w:t>
      </w:r>
      <w:r w:rsidRPr="003E0A7E">
        <w:rPr>
          <w:rFonts w:ascii="Calibri" w:hAnsi="Calibri" w:cs="Calibri"/>
          <w:bCs/>
          <w:color w:val="auto"/>
          <w:sz w:val="22"/>
          <w:szCs w:val="22"/>
        </w:rPr>
        <w:t xml:space="preserve"> in regola con le normative sulla salute e sicurezza sul lavoro di cui al D.lgs. 9 aprile 2008, n. 81 e successive modificazioni e integrazioni,</w:t>
      </w:r>
      <w:r w:rsidRPr="003E0A7E">
        <w:rPr>
          <w:rFonts w:ascii="Calibri" w:hAnsi="Calibri" w:cs="Arial"/>
        </w:rPr>
        <w:t xml:space="preserve"> (</w:t>
      </w:r>
      <w:r w:rsidRPr="00B66ED7">
        <w:rPr>
          <w:rFonts w:ascii="Calibri" w:hAnsi="Calibri" w:cs="Calibri"/>
          <w:bCs/>
          <w:color w:val="auto"/>
          <w:sz w:val="22"/>
          <w:szCs w:val="22"/>
        </w:rPr>
        <w:t>DURC) e in particolare che</w:t>
      </w:r>
      <w:r w:rsidRPr="003E0A7E">
        <w:rPr>
          <w:rFonts w:ascii="Calibri" w:hAnsi="Calibri" w:cs="Arial"/>
        </w:rPr>
        <w:t>:</w:t>
      </w:r>
    </w:p>
    <w:p w14:paraId="37DCE0E8" w14:textId="77777777" w:rsidR="00F4433A" w:rsidRPr="007F7801" w:rsidRDefault="00F4433A" w:rsidP="00F4433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7F7801">
        <w:rPr>
          <w:rFonts w:ascii="Wingdings" w:eastAsia="Wingdings" w:hAnsi="Wingdings" w:cs="Wingdings"/>
          <w:sz w:val="22"/>
          <w:szCs w:val="22"/>
        </w:rPr>
        <w:t></w:t>
      </w:r>
      <w:r w:rsidRPr="007F7801">
        <w:rPr>
          <w:rFonts w:ascii="Calibri" w:hAnsi="Calibri" w:cs="Arial"/>
          <w:sz w:val="22"/>
          <w:szCs w:val="22"/>
        </w:rPr>
        <w:t xml:space="preserve"> </w:t>
      </w:r>
      <w:r w:rsidRPr="007F7801">
        <w:rPr>
          <w:rFonts w:ascii="Calibri" w:hAnsi="Calibri" w:cs="Arial"/>
          <w:color w:val="000000"/>
          <w:sz w:val="22"/>
          <w:szCs w:val="22"/>
        </w:rPr>
        <w:t>ha dipendenti a cui è applicato il seguente CCNL ________</w:t>
      </w:r>
      <w:r>
        <w:rPr>
          <w:rFonts w:ascii="Calibri" w:hAnsi="Calibri" w:cs="Arial"/>
          <w:color w:val="000000"/>
          <w:sz w:val="22"/>
          <w:szCs w:val="22"/>
        </w:rPr>
        <w:t>____________________</w:t>
      </w:r>
    </w:p>
    <w:p w14:paraId="2FACF488" w14:textId="7C300C49" w:rsidR="00F4433A" w:rsidRPr="007F7801" w:rsidRDefault="00F4433A" w:rsidP="00F4433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7F7801">
        <w:rPr>
          <w:rFonts w:ascii="Calibri" w:hAnsi="Calibri" w:cs="Arial"/>
          <w:color w:val="000000"/>
          <w:sz w:val="22"/>
          <w:szCs w:val="22"/>
        </w:rPr>
        <w:t xml:space="preserve">matricola azienda </w:t>
      </w:r>
      <w:proofErr w:type="spellStart"/>
      <w:r w:rsidRPr="007F7801">
        <w:rPr>
          <w:rFonts w:ascii="Calibri" w:hAnsi="Calibri" w:cs="Arial"/>
          <w:color w:val="000000"/>
          <w:sz w:val="22"/>
          <w:szCs w:val="22"/>
        </w:rPr>
        <w:t>INPS____________________sede</w:t>
      </w:r>
      <w:proofErr w:type="spellEnd"/>
      <w:r w:rsidRPr="007F7801">
        <w:rPr>
          <w:rFonts w:ascii="Calibri" w:hAnsi="Calibri" w:cs="Arial"/>
          <w:color w:val="000000"/>
          <w:sz w:val="22"/>
          <w:szCs w:val="22"/>
        </w:rPr>
        <w:t xml:space="preserve"> competente _______________</w:t>
      </w:r>
    </w:p>
    <w:p w14:paraId="192DCD7D" w14:textId="695213F8" w:rsidR="00F4433A" w:rsidRPr="007F7801" w:rsidRDefault="00F4433A" w:rsidP="00F4433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7F7801">
        <w:rPr>
          <w:rFonts w:ascii="Calibri" w:hAnsi="Calibri" w:cs="Arial"/>
          <w:color w:val="000000"/>
          <w:sz w:val="22"/>
          <w:szCs w:val="22"/>
        </w:rPr>
        <w:t xml:space="preserve">posizione </w:t>
      </w:r>
      <w:proofErr w:type="spellStart"/>
      <w:r w:rsidRPr="007F7801">
        <w:rPr>
          <w:rFonts w:ascii="Calibri" w:hAnsi="Calibri" w:cs="Arial"/>
          <w:color w:val="000000"/>
          <w:sz w:val="22"/>
          <w:szCs w:val="22"/>
        </w:rPr>
        <w:t>INAIL_______________________</w:t>
      </w:r>
      <w:r w:rsidR="00FA6BF7">
        <w:rPr>
          <w:rFonts w:ascii="Calibri" w:hAnsi="Calibri" w:cs="Arial"/>
          <w:color w:val="000000"/>
          <w:sz w:val="22"/>
          <w:szCs w:val="22"/>
        </w:rPr>
        <w:t>___</w:t>
      </w:r>
      <w:r w:rsidRPr="007F7801">
        <w:rPr>
          <w:rFonts w:ascii="Calibri" w:hAnsi="Calibri" w:cs="Arial"/>
          <w:color w:val="000000"/>
          <w:sz w:val="22"/>
          <w:szCs w:val="22"/>
        </w:rPr>
        <w:t>sede</w:t>
      </w:r>
      <w:proofErr w:type="spellEnd"/>
      <w:r w:rsidRPr="007F7801">
        <w:rPr>
          <w:rFonts w:ascii="Calibri" w:hAnsi="Calibri" w:cs="Arial"/>
          <w:color w:val="000000"/>
          <w:sz w:val="22"/>
          <w:szCs w:val="22"/>
        </w:rPr>
        <w:t xml:space="preserve"> competente _______________</w:t>
      </w:r>
    </w:p>
    <w:p w14:paraId="0D310436" w14:textId="77777777" w:rsidR="00F4433A" w:rsidRPr="007F7801" w:rsidRDefault="00F4433A" w:rsidP="00F4433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7F7801">
        <w:rPr>
          <w:rFonts w:ascii="Wingdings" w:eastAsia="Wingdings" w:hAnsi="Wingdings" w:cs="Wingdings"/>
          <w:sz w:val="22"/>
          <w:szCs w:val="22"/>
        </w:rPr>
        <w:t></w:t>
      </w:r>
      <w:r w:rsidRPr="007F7801">
        <w:rPr>
          <w:rFonts w:ascii="Calibri" w:hAnsi="Calibri" w:cs="Arial"/>
          <w:color w:val="000000"/>
          <w:sz w:val="22"/>
          <w:szCs w:val="22"/>
        </w:rPr>
        <w:t xml:space="preserve"> non ha dipendenti e che il titolare/professionista/soci è/sono iscritto/i alla seguente cassa di previdenza/ forma assicurativa obbligatoria____________</w:t>
      </w:r>
      <w:r>
        <w:rPr>
          <w:rFonts w:ascii="Calibri" w:hAnsi="Calibri" w:cs="Arial"/>
          <w:color w:val="000000"/>
          <w:sz w:val="22"/>
          <w:szCs w:val="22"/>
        </w:rPr>
        <w:t>________________</w:t>
      </w:r>
    </w:p>
    <w:p w14:paraId="2C7B5041" w14:textId="287BEEBA" w:rsidR="00F4433A" w:rsidRPr="007F7801" w:rsidRDefault="00F4433A" w:rsidP="00F4433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7F7801">
        <w:rPr>
          <w:rFonts w:ascii="Calibri" w:hAnsi="Calibri" w:cs="Arial"/>
          <w:color w:val="000000"/>
          <w:sz w:val="22"/>
          <w:szCs w:val="22"/>
        </w:rPr>
        <w:t>n. iscrizione/matricola ____________________ sede competente__________________</w:t>
      </w:r>
    </w:p>
    <w:p w14:paraId="11C28FC7" w14:textId="47490E90" w:rsidR="00F4433A" w:rsidRPr="007F7801" w:rsidRDefault="00F4433A" w:rsidP="00F4433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7F7801">
        <w:rPr>
          <w:rFonts w:ascii="Calibri" w:hAnsi="Calibri" w:cs="Arial"/>
          <w:color w:val="000000"/>
          <w:sz w:val="22"/>
          <w:szCs w:val="22"/>
        </w:rPr>
        <w:t>posizione INAIL__________________________</w:t>
      </w:r>
      <w:r w:rsidR="005A6B94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7F7801">
        <w:rPr>
          <w:rFonts w:ascii="Calibri" w:hAnsi="Calibri" w:cs="Arial"/>
          <w:color w:val="000000"/>
          <w:sz w:val="22"/>
          <w:szCs w:val="22"/>
        </w:rPr>
        <w:t>sede competente__________________</w:t>
      </w:r>
    </w:p>
    <w:p w14:paraId="701287AD" w14:textId="77777777" w:rsidR="00F4433A" w:rsidRPr="007F7801" w:rsidRDefault="00F4433A" w:rsidP="00F4433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7F7801">
        <w:rPr>
          <w:rFonts w:ascii="Calibri" w:hAnsi="Calibri" w:cs="Arial"/>
          <w:color w:val="000000"/>
          <w:sz w:val="22"/>
          <w:szCs w:val="22"/>
        </w:rPr>
        <w:t>-      ovvero che</w:t>
      </w:r>
    </w:p>
    <w:p w14:paraId="11EBF581" w14:textId="77777777" w:rsidR="00F4433A" w:rsidRPr="007F7801" w:rsidRDefault="00F4433A" w:rsidP="00F4433A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libri" w:hAnsi="Calibri" w:cs="Arial"/>
          <w:color w:val="000000"/>
          <w:sz w:val="22"/>
          <w:szCs w:val="22"/>
        </w:rPr>
      </w:pPr>
      <w:r w:rsidRPr="007F7801">
        <w:rPr>
          <w:rFonts w:ascii="Wingdings" w:eastAsia="Wingdings" w:hAnsi="Wingdings" w:cs="Wingdings"/>
          <w:sz w:val="22"/>
          <w:szCs w:val="22"/>
        </w:rPr>
        <w:t></w:t>
      </w:r>
      <w:r w:rsidRPr="007F7801">
        <w:rPr>
          <w:rFonts w:ascii="Calibri" w:hAnsi="Calibri" w:cs="Arial"/>
          <w:color w:val="000000"/>
          <w:sz w:val="22"/>
          <w:szCs w:val="22"/>
        </w:rPr>
        <w:t xml:space="preserve"> non è tenuta/o all’iscrizione ad alcuna forma assicurativa obbligatoria e all’INAIL</w:t>
      </w:r>
    </w:p>
    <w:p w14:paraId="243620DE" w14:textId="6D8C12F9" w:rsidR="00F4433A" w:rsidRPr="005A6B94" w:rsidRDefault="00F4433A" w:rsidP="00451D05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F5D41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466A7A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466A7A">
        <w:rPr>
          <w:rFonts w:ascii="Calibri" w:hAnsi="Calibri" w:cs="Calibri"/>
          <w:bCs/>
          <w:color w:val="auto"/>
          <w:sz w:val="22"/>
          <w:szCs w:val="22"/>
        </w:rPr>
        <w:t>che l’impresa non ha</w:t>
      </w:r>
      <w:r w:rsidR="00466A7A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Pr="00466A7A">
        <w:rPr>
          <w:rFonts w:ascii="Calibri" w:hAnsi="Calibri" w:cs="Calibri"/>
          <w:bCs/>
          <w:color w:val="auto"/>
          <w:sz w:val="22"/>
          <w:szCs w:val="22"/>
        </w:rPr>
        <w:t xml:space="preserve">forniture </w:t>
      </w:r>
      <w:r w:rsidR="00D11A5E" w:rsidRPr="006C7659">
        <w:rPr>
          <w:rFonts w:ascii="Calibri" w:hAnsi="Calibri" w:cs="Calibri"/>
          <w:bCs/>
          <w:color w:val="auto"/>
          <w:sz w:val="22"/>
          <w:szCs w:val="22"/>
        </w:rPr>
        <w:t xml:space="preserve">di servizi </w:t>
      </w:r>
      <w:r w:rsidRPr="006C7659">
        <w:rPr>
          <w:rFonts w:ascii="Calibri" w:hAnsi="Calibri" w:cs="Calibri"/>
          <w:bCs/>
          <w:color w:val="auto"/>
          <w:sz w:val="22"/>
          <w:szCs w:val="22"/>
        </w:rPr>
        <w:t>in</w:t>
      </w:r>
      <w:r w:rsidR="00D11A5E" w:rsidRPr="006C7659">
        <w:rPr>
          <w:rFonts w:ascii="Calibri" w:hAnsi="Calibri" w:cs="Calibri"/>
          <w:bCs/>
          <w:color w:val="auto"/>
          <w:sz w:val="22"/>
          <w:szCs w:val="22"/>
        </w:rPr>
        <w:t xml:space="preserve"> corso di erogazione</w:t>
      </w:r>
      <w:r w:rsidRPr="00466A7A">
        <w:rPr>
          <w:rFonts w:ascii="Calibri" w:hAnsi="Calibri" w:cs="Calibri"/>
          <w:bCs/>
          <w:color w:val="auto"/>
          <w:sz w:val="22"/>
          <w:szCs w:val="22"/>
        </w:rPr>
        <w:t xml:space="preserve"> con la </w:t>
      </w:r>
      <w:r w:rsidRPr="00466A7A">
        <w:rPr>
          <w:rFonts w:ascii="Calibri" w:hAnsi="Calibri" w:cs="Calibri"/>
          <w:color w:val="auto"/>
          <w:sz w:val="22"/>
          <w:szCs w:val="22"/>
        </w:rPr>
        <w:t xml:space="preserve">Camera di </w:t>
      </w:r>
      <w:r w:rsidR="002603DF">
        <w:rPr>
          <w:rFonts w:ascii="Calibri" w:hAnsi="Calibri" w:cs="Calibri"/>
          <w:color w:val="auto"/>
          <w:sz w:val="22"/>
          <w:szCs w:val="22"/>
        </w:rPr>
        <w:t>C</w:t>
      </w:r>
      <w:r w:rsidRPr="00466A7A">
        <w:rPr>
          <w:rFonts w:ascii="Calibri" w:hAnsi="Calibri" w:cs="Calibri"/>
          <w:color w:val="auto"/>
          <w:sz w:val="22"/>
          <w:szCs w:val="22"/>
        </w:rPr>
        <w:t xml:space="preserve">ommercio di </w:t>
      </w:r>
      <w:r w:rsidR="002603DF">
        <w:rPr>
          <w:rFonts w:ascii="Calibri" w:hAnsi="Calibri" w:cs="Calibri"/>
          <w:color w:val="auto"/>
          <w:sz w:val="22"/>
          <w:szCs w:val="22"/>
        </w:rPr>
        <w:t>Bari</w:t>
      </w:r>
      <w:r w:rsidRPr="00466A7A">
        <w:rPr>
          <w:rFonts w:ascii="Calibri" w:hAnsi="Calibri" w:cs="Calibri"/>
          <w:bCs/>
          <w:color w:val="auto"/>
          <w:sz w:val="22"/>
          <w:szCs w:val="22"/>
        </w:rPr>
        <w:t>, ai sensi dell’art. 4, comma 6, del D.L. 95 del 6 luglio 2012, convertito nella L. 7 agosto 2012, n. 135</w:t>
      </w:r>
      <w:r w:rsidRPr="00CF2A30">
        <w:rPr>
          <w:rStyle w:val="Rimandonotaapidipagina"/>
          <w:bCs/>
          <w:color w:val="auto"/>
          <w:sz w:val="22"/>
          <w:szCs w:val="22"/>
        </w:rPr>
        <w:footnoteReference w:id="3"/>
      </w:r>
      <w:r w:rsidRPr="00466A7A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31C0D950" w14:textId="77777777" w:rsidR="005A6B94" w:rsidRPr="00466A7A" w:rsidRDefault="005A6B94" w:rsidP="005A6B94">
      <w:pPr>
        <w:pStyle w:val="Default"/>
        <w:spacing w:after="120"/>
        <w:ind w:left="284"/>
        <w:jc w:val="both"/>
        <w:rPr>
          <w:rFonts w:ascii="Calibri" w:hAnsi="Calibri" w:cs="Calibri"/>
          <w:sz w:val="22"/>
          <w:szCs w:val="22"/>
        </w:rPr>
      </w:pPr>
    </w:p>
    <w:p w14:paraId="4B97B7AB" w14:textId="77777777" w:rsidR="00F4433A" w:rsidRPr="002F5D41" w:rsidRDefault="00F4433A" w:rsidP="00F4433A">
      <w:pPr>
        <w:pStyle w:val="Default"/>
        <w:numPr>
          <w:ilvl w:val="0"/>
          <w:numId w:val="8"/>
        </w:numPr>
        <w:spacing w:after="120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F5D41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bookmarkStart w:id="0" w:name="_Hlk2766062"/>
      <w:r w:rsidRPr="002F5D41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2F5D41">
        <w:rPr>
          <w:rFonts w:ascii="Calibri" w:hAnsi="Calibri" w:cs="Arial"/>
          <w:color w:val="auto"/>
          <w:sz w:val="22"/>
          <w:szCs w:val="22"/>
        </w:rPr>
        <w:t xml:space="preserve"> </w:t>
      </w:r>
      <w:bookmarkEnd w:id="0"/>
      <w:r w:rsidRPr="002F5D41">
        <w:rPr>
          <w:rFonts w:ascii="Calibri" w:hAnsi="Calibri" w:cs="Calibri"/>
          <w:bCs/>
          <w:color w:val="auto"/>
          <w:sz w:val="22"/>
          <w:szCs w:val="22"/>
        </w:rPr>
        <w:t>che l’impresa è iscritta</w:t>
      </w:r>
      <w:r w:rsidRPr="002F5D41">
        <w:rPr>
          <w:rFonts w:ascii="Calibri" w:hAnsi="Calibri" w:cs="Calibri"/>
          <w:bCs/>
          <w:color w:val="auto"/>
          <w:sz w:val="22"/>
          <w:szCs w:val="22"/>
        </w:rPr>
        <w:tab/>
      </w:r>
      <w:r w:rsidRPr="002F5D41">
        <w:rPr>
          <w:rFonts w:ascii="Calibri" w:hAnsi="Calibri" w:cs="Calibri"/>
          <w:bCs/>
          <w:color w:val="auto"/>
          <w:sz w:val="22"/>
          <w:szCs w:val="22"/>
        </w:rPr>
        <w:tab/>
        <w:t xml:space="preserve">oppure </w:t>
      </w:r>
      <w:r w:rsidRPr="002F5D41">
        <w:rPr>
          <w:rFonts w:ascii="Calibri" w:hAnsi="Calibri" w:cs="Calibri"/>
          <w:bCs/>
          <w:color w:val="auto"/>
          <w:sz w:val="22"/>
          <w:szCs w:val="22"/>
        </w:rPr>
        <w:tab/>
      </w:r>
      <w:r w:rsidRPr="002F5D41">
        <w:rPr>
          <w:rFonts w:ascii="Calibri" w:hAnsi="Calibri" w:cs="Calibri"/>
          <w:bCs/>
          <w:color w:val="auto"/>
          <w:sz w:val="22"/>
          <w:szCs w:val="22"/>
        </w:rPr>
        <w:tab/>
      </w:r>
      <w:r w:rsidRPr="002F5D41">
        <w:rPr>
          <w:rFonts w:ascii="Calibri" w:hAnsi="Calibri" w:cs="Calibri"/>
          <w:bCs/>
          <w:color w:val="auto"/>
          <w:sz w:val="22"/>
          <w:szCs w:val="22"/>
        </w:rPr>
        <w:tab/>
      </w:r>
      <w:r w:rsidRPr="002F5D41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2F5D41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F5D41">
        <w:rPr>
          <w:rFonts w:ascii="Calibri" w:hAnsi="Calibri" w:cs="Calibri"/>
          <w:bCs/>
          <w:color w:val="auto"/>
          <w:sz w:val="22"/>
          <w:szCs w:val="22"/>
        </w:rPr>
        <w:t>che l’impresa non è iscritta</w:t>
      </w:r>
    </w:p>
    <w:p w14:paraId="166DFEDA" w14:textId="77777777" w:rsidR="00F4433A" w:rsidRPr="004D3615" w:rsidRDefault="00F4433A" w:rsidP="00F4433A">
      <w:pPr>
        <w:pStyle w:val="Default"/>
        <w:spacing w:after="120"/>
        <w:ind w:left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4D3615">
        <w:rPr>
          <w:rFonts w:ascii="Calibri" w:hAnsi="Calibri" w:cs="Calibri"/>
          <w:bCs/>
          <w:color w:val="auto"/>
          <w:sz w:val="22"/>
          <w:szCs w:val="22"/>
        </w:rPr>
        <w:t xml:space="preserve">nell’Elenco delle imprese con rating di legalità con il punteggio di </w:t>
      </w:r>
      <w:r>
        <w:rPr>
          <w:rFonts w:ascii="Calibri" w:hAnsi="Calibri" w:cs="Calibri"/>
          <w:bCs/>
          <w:color w:val="auto"/>
          <w:sz w:val="22"/>
          <w:szCs w:val="22"/>
        </w:rPr>
        <w:t>..</w:t>
      </w:r>
      <w:r w:rsidRPr="004D3615">
        <w:rPr>
          <w:rFonts w:ascii="Calibri" w:hAnsi="Calibri" w:cs="Calibri"/>
          <w:bCs/>
          <w:color w:val="auto"/>
          <w:sz w:val="22"/>
          <w:szCs w:val="22"/>
        </w:rPr>
        <w:t>.... (Decreto interministeriale 20 febbraio 2014, n. 57 e Regolamenti attuativi dell'Autorità Garante della Concorrenza e del Mercato)</w:t>
      </w:r>
      <w:r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343EBA98" w14:textId="4F1A1727" w:rsidR="00B45109" w:rsidRPr="00C90998" w:rsidRDefault="00B45109" w:rsidP="00C90998">
      <w:pPr>
        <w:pStyle w:val="Default"/>
        <w:numPr>
          <w:ilvl w:val="0"/>
          <w:numId w:val="8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90998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C90998">
        <w:rPr>
          <w:rFonts w:ascii="Calibri" w:hAnsi="Calibri" w:cs="Calibri"/>
          <w:bCs/>
          <w:color w:val="auto"/>
          <w:sz w:val="22"/>
          <w:szCs w:val="22"/>
        </w:rPr>
        <w:t xml:space="preserve"> che l’impresa </w:t>
      </w:r>
      <w:r w:rsidRPr="00C90998">
        <w:rPr>
          <w:rFonts w:ascii="Calibri" w:hAnsi="Calibri" w:cs="Calibri"/>
          <w:color w:val="auto"/>
          <w:sz w:val="22"/>
          <w:szCs w:val="22"/>
        </w:rPr>
        <w:t>non si trova in rapporto di controllo/collegamento ai sensi dell’art. 2359 c.c. con i propri fornitori di beni/servizi i cui costi siano oggetto di contributo</w:t>
      </w:r>
      <w:r w:rsidR="003734FB" w:rsidRPr="00C90998">
        <w:rPr>
          <w:rFonts w:ascii="Calibri" w:hAnsi="Calibri" w:cs="Calibri"/>
          <w:color w:val="auto"/>
          <w:sz w:val="22"/>
          <w:szCs w:val="22"/>
        </w:rPr>
        <w:t>;</w:t>
      </w:r>
    </w:p>
    <w:p w14:paraId="658936F4" w14:textId="5E4A5213" w:rsidR="00B45109" w:rsidRPr="00C90998" w:rsidRDefault="00B45109" w:rsidP="00C90998">
      <w:pPr>
        <w:pStyle w:val="Default"/>
        <w:numPr>
          <w:ilvl w:val="0"/>
          <w:numId w:val="8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C90998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C90998">
        <w:rPr>
          <w:rFonts w:ascii="Calibri" w:hAnsi="Calibri" w:cs="Calibri"/>
          <w:bCs/>
          <w:color w:val="auto"/>
          <w:sz w:val="22"/>
          <w:szCs w:val="22"/>
        </w:rPr>
        <w:t xml:space="preserve"> che l’im</w:t>
      </w:r>
      <w:bookmarkStart w:id="1" w:name="_GoBack"/>
      <w:bookmarkEnd w:id="1"/>
      <w:r w:rsidRPr="00C90998">
        <w:rPr>
          <w:rFonts w:ascii="Calibri" w:hAnsi="Calibri" w:cs="Calibri"/>
          <w:bCs/>
          <w:color w:val="auto"/>
          <w:sz w:val="22"/>
          <w:szCs w:val="22"/>
        </w:rPr>
        <w:t xml:space="preserve">presa non ha </w:t>
      </w:r>
      <w:r w:rsidRPr="00C90998">
        <w:rPr>
          <w:rFonts w:ascii="Calibri" w:hAnsi="Calibri" w:cs="Calibri"/>
          <w:color w:val="auto"/>
          <w:sz w:val="22"/>
          <w:szCs w:val="22"/>
        </w:rPr>
        <w:t>assetti proprietari sostanzialmente coincidenti</w:t>
      </w:r>
      <w:r w:rsidRPr="00C90998">
        <w:rPr>
          <w:rStyle w:val="Rimandonotaapidipagina"/>
          <w:color w:val="auto"/>
          <w:sz w:val="22"/>
          <w:szCs w:val="22"/>
        </w:rPr>
        <w:footnoteReference w:id="4"/>
      </w:r>
      <w:r w:rsidRPr="00C90998">
        <w:rPr>
          <w:rFonts w:ascii="Calibri" w:hAnsi="Calibri" w:cs="Calibri"/>
          <w:color w:val="auto"/>
          <w:sz w:val="22"/>
          <w:szCs w:val="22"/>
        </w:rPr>
        <w:t xml:space="preserve"> con i propri fornitori di beni/servizi i cui costi siano oggetto di contributo;</w:t>
      </w:r>
    </w:p>
    <w:p w14:paraId="597AF334" w14:textId="1272E38F" w:rsidR="00A7713E" w:rsidRDefault="00A7713E" w:rsidP="00A7713E">
      <w:pPr>
        <w:numPr>
          <w:ilvl w:val="0"/>
          <w:numId w:val="8"/>
        </w:numPr>
        <w:spacing w:after="120" w:line="240" w:lineRule="exact"/>
        <w:ind w:left="357"/>
        <w:rPr>
          <w:rFonts w:ascii="Calibri" w:hAnsi="Calibri" w:cs="Calibri"/>
          <w:sz w:val="22"/>
          <w:szCs w:val="22"/>
        </w:rPr>
      </w:pPr>
      <w:r w:rsidRPr="005850EB">
        <w:rPr>
          <w:rFonts w:ascii="Calibri" w:hAnsi="Calibri" w:cs="Calibri"/>
          <w:sz w:val="22"/>
          <w:szCs w:val="22"/>
        </w:rPr>
        <w:t xml:space="preserve">di non essere assegnataria </w:t>
      </w:r>
      <w:r>
        <w:rPr>
          <w:rFonts w:ascii="Calibri" w:hAnsi="Calibri" w:cs="Calibri"/>
          <w:sz w:val="22"/>
          <w:szCs w:val="22"/>
        </w:rPr>
        <w:t>di un voucher derivante da Bando PID indetto da altra Camera di Commercio italiana per gli stessi costi ammissibili;</w:t>
      </w:r>
    </w:p>
    <w:p w14:paraId="0DDC1998" w14:textId="77777777" w:rsidR="00F4433A" w:rsidRPr="002F5D41" w:rsidRDefault="00F4433A" w:rsidP="00F4433A">
      <w:pPr>
        <w:pStyle w:val="Default"/>
        <w:numPr>
          <w:ilvl w:val="0"/>
          <w:numId w:val="8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bCs/>
          <w:color w:val="auto"/>
          <w:sz w:val="22"/>
          <w:szCs w:val="22"/>
        </w:rPr>
        <w:t xml:space="preserve">che l’impresa, </w:t>
      </w:r>
      <w:r w:rsidRPr="002F5D41">
        <w:rPr>
          <w:rFonts w:ascii="Calibri" w:hAnsi="Calibri" w:cs="Calibri"/>
          <w:color w:val="auto"/>
          <w:sz w:val="22"/>
          <w:szCs w:val="22"/>
        </w:rPr>
        <w:t>relativamente alle stesse spese ammissibili,</w:t>
      </w:r>
    </w:p>
    <w:p w14:paraId="4FCE8F2B" w14:textId="77777777" w:rsidR="00F4433A" w:rsidRPr="002F5D41" w:rsidRDefault="00F4433A" w:rsidP="00F4433A">
      <w:pPr>
        <w:pStyle w:val="Default"/>
        <w:spacing w:after="120"/>
        <w:ind w:left="360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2F5D41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2F5D41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F5D41">
        <w:rPr>
          <w:rFonts w:ascii="Calibri" w:hAnsi="Calibri" w:cs="Calibri"/>
          <w:bCs/>
          <w:color w:val="auto"/>
          <w:sz w:val="22"/>
          <w:szCs w:val="22"/>
        </w:rPr>
        <w:t>non ha beneficiato di altri aiuti di Stato</w:t>
      </w:r>
    </w:p>
    <w:p w14:paraId="4257523E" w14:textId="77777777" w:rsidR="00F4433A" w:rsidRPr="002F5D41" w:rsidRDefault="00F4433A" w:rsidP="00F4433A">
      <w:pPr>
        <w:pStyle w:val="Default"/>
        <w:spacing w:after="120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Wingdings" w:eastAsia="Wingdings" w:hAnsi="Wingdings" w:cs="Wingdings"/>
          <w:color w:val="auto"/>
          <w:sz w:val="28"/>
          <w:szCs w:val="28"/>
        </w:rPr>
        <w:t></w:t>
      </w:r>
      <w:r w:rsidRPr="002F5D41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2F5D41">
        <w:rPr>
          <w:rFonts w:ascii="Calibri" w:hAnsi="Calibri" w:cs="Calibri"/>
          <w:bCs/>
          <w:color w:val="auto"/>
          <w:sz w:val="22"/>
          <w:szCs w:val="22"/>
        </w:rPr>
        <w:t>ha beneficiato dei seguenti aiuti di Stato:</w:t>
      </w:r>
    </w:p>
    <w:p w14:paraId="2AFAE466" w14:textId="77777777" w:rsidR="00F4433A" w:rsidRPr="00586EDC" w:rsidRDefault="00F4433A" w:rsidP="00F4433A">
      <w:pPr>
        <w:pStyle w:val="Corpotesto1"/>
        <w:jc w:val="both"/>
        <w:rPr>
          <w:rFonts w:ascii="Calibri" w:hAnsi="Calibri" w:cs="Calibri"/>
          <w:color w:val="FF0000"/>
          <w:sz w:val="22"/>
          <w:szCs w:val="22"/>
        </w:rPr>
      </w:pPr>
    </w:p>
    <w:tbl>
      <w:tblPr>
        <w:tblW w:w="836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630"/>
        <w:gridCol w:w="1417"/>
        <w:gridCol w:w="1418"/>
        <w:gridCol w:w="1417"/>
        <w:gridCol w:w="1418"/>
      </w:tblGrid>
      <w:tr w:rsidR="00F4433A" w:rsidRPr="002F5D41" w14:paraId="64727735" w14:textId="77777777" w:rsidTr="00D575D5">
        <w:trPr>
          <w:cantSplit/>
          <w:trHeight w:val="586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18E8A8" w14:textId="77777777" w:rsidR="00F4433A" w:rsidRPr="002F5D41" w:rsidRDefault="00F4433A" w:rsidP="008603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2F5D41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ENTE CONCEDENTE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A25970" w14:textId="77777777" w:rsidR="00F4433A" w:rsidRPr="002F5D41" w:rsidRDefault="00F4433A" w:rsidP="008603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2F5D41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NORMATIVA DI RIFERIMENTO NAZIONALE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4DE073" w14:textId="77777777" w:rsidR="00F4433A" w:rsidRPr="002F5D41" w:rsidRDefault="00F4433A" w:rsidP="008603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2F5D41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PROVVEDIMENTO DI CONCESSIONE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86F8B" w14:textId="77777777" w:rsidR="00F4433A" w:rsidRPr="002F5D41" w:rsidRDefault="00F4433A" w:rsidP="008603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2F5D41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ESTREMI DEL REGOLAMENTO UE DI ESENZIONE</w:t>
            </w:r>
            <w:r w:rsidRPr="002F5D41">
              <w:rPr>
                <w:rStyle w:val="Rimandonotaapidipagina"/>
                <w:b/>
                <w:bCs/>
                <w:smallCaps/>
                <w:sz w:val="16"/>
                <w:szCs w:val="16"/>
              </w:rPr>
              <w:footnoteReference w:id="5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CC2A8B" w14:textId="2E29245D" w:rsidR="00F4433A" w:rsidRPr="002F5D41" w:rsidRDefault="00F4433A" w:rsidP="008603D2">
            <w:pPr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2F5D41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INTENSITA’ DI AIUTO APPLICATA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0890ADC" w14:textId="77777777" w:rsidR="00F4433A" w:rsidRPr="002F5D41" w:rsidRDefault="00F4433A" w:rsidP="008603D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</w:pPr>
            <w:r w:rsidRPr="002F5D41">
              <w:rPr>
                <w:rFonts w:ascii="Calibri" w:hAnsi="Calibri" w:cs="Calibri"/>
                <w:b/>
                <w:bCs/>
                <w:smallCaps/>
                <w:sz w:val="16"/>
                <w:szCs w:val="16"/>
              </w:rPr>
              <w:t>IMPORTO IMPUTATO SULLA VOCE DI COSTO</w:t>
            </w:r>
          </w:p>
        </w:tc>
      </w:tr>
      <w:tr w:rsidR="00F4433A" w:rsidRPr="002F5D41" w14:paraId="025DF75F" w14:textId="77777777" w:rsidTr="00D575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0B91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6EF3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3FBC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F8E0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5A3B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4D66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4433A" w:rsidRPr="002F5D41" w14:paraId="7848810D" w14:textId="77777777" w:rsidTr="00D575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0E8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DEFA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0B31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FB5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27A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565A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4433A" w:rsidRPr="002F5D41" w14:paraId="281B8974" w14:textId="77777777" w:rsidTr="00D575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F12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604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754C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963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091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6034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F4433A" w:rsidRPr="002F5D41" w14:paraId="6ECFA41A" w14:textId="77777777" w:rsidTr="00D575D5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E375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1CF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A808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E8B1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811A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A221" w14:textId="77777777" w:rsidR="00F4433A" w:rsidRPr="002F5D41" w:rsidRDefault="00F4433A" w:rsidP="008603D2">
            <w:pPr>
              <w:pStyle w:val="Corpotesto1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4F4C2945" w14:textId="77777777" w:rsidR="00F4433A" w:rsidRPr="00586EDC" w:rsidRDefault="00F4433A" w:rsidP="00F4433A">
      <w:pPr>
        <w:pStyle w:val="Corpotesto1"/>
        <w:jc w:val="both"/>
        <w:rPr>
          <w:rFonts w:ascii="Calibri" w:hAnsi="Calibri" w:cs="Calibri"/>
          <w:color w:val="FF0000"/>
          <w:sz w:val="2"/>
          <w:szCs w:val="22"/>
        </w:rPr>
      </w:pPr>
    </w:p>
    <w:p w14:paraId="37D82784" w14:textId="77777777" w:rsidR="00F4433A" w:rsidRPr="00586EDC" w:rsidRDefault="00F4433A" w:rsidP="00F4433A">
      <w:pPr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7A70B88F" w14:textId="5C9092CE" w:rsidR="00F4433A" w:rsidRDefault="00F4433A" w:rsidP="00F4433A">
      <w:pPr>
        <w:pStyle w:val="Default"/>
        <w:numPr>
          <w:ilvl w:val="0"/>
          <w:numId w:val="8"/>
        </w:numPr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di essere a conoscenza del fatto che il voucher di cui al presente bando è concesso in regime “</w:t>
      </w:r>
      <w:r w:rsidRPr="002F5D41">
        <w:rPr>
          <w:rFonts w:ascii="Calibri" w:hAnsi="Calibri" w:cs="Calibri"/>
          <w:i/>
          <w:color w:val="auto"/>
          <w:sz w:val="22"/>
          <w:szCs w:val="22"/>
        </w:rPr>
        <w:t xml:space="preserve">de </w:t>
      </w:r>
      <w:proofErr w:type="spellStart"/>
      <w:r w:rsidRPr="002F5D41">
        <w:rPr>
          <w:rFonts w:ascii="Calibri" w:hAnsi="Calibri" w:cs="Calibri"/>
          <w:i/>
          <w:color w:val="auto"/>
          <w:sz w:val="22"/>
          <w:szCs w:val="22"/>
        </w:rPr>
        <w:t>minimis</w:t>
      </w:r>
      <w:proofErr w:type="spellEnd"/>
      <w:r w:rsidRPr="002F5D41">
        <w:rPr>
          <w:rFonts w:ascii="Calibri" w:hAnsi="Calibri" w:cs="Calibri"/>
          <w:color w:val="auto"/>
          <w:sz w:val="22"/>
          <w:szCs w:val="22"/>
        </w:rPr>
        <w:t>” ai sensi de</w:t>
      </w:r>
      <w:r w:rsidR="00A8590F">
        <w:rPr>
          <w:rFonts w:ascii="Calibri" w:hAnsi="Calibri" w:cs="Calibri"/>
          <w:color w:val="auto"/>
          <w:sz w:val="22"/>
          <w:szCs w:val="22"/>
        </w:rPr>
        <w:t>l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Regolament</w:t>
      </w:r>
      <w:r w:rsidR="00A8590F">
        <w:rPr>
          <w:rFonts w:ascii="Calibri" w:hAnsi="Calibri" w:cs="Calibri"/>
          <w:color w:val="auto"/>
          <w:sz w:val="22"/>
          <w:szCs w:val="22"/>
        </w:rPr>
        <w:t>o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(UE) n. 1407/2013 oppure 1408/2013 oppure 717/2014, in base ai quali l’importo complessivo degli aiuti “</w:t>
      </w:r>
      <w:r w:rsidRPr="002F5D41">
        <w:rPr>
          <w:rFonts w:ascii="Calibri" w:hAnsi="Calibri" w:cs="Calibri"/>
          <w:i/>
          <w:iCs/>
          <w:color w:val="auto"/>
          <w:sz w:val="22"/>
          <w:szCs w:val="22"/>
        </w:rPr>
        <w:t xml:space="preserve">de </w:t>
      </w:r>
      <w:proofErr w:type="spellStart"/>
      <w:r w:rsidRPr="002F5D41">
        <w:rPr>
          <w:rFonts w:ascii="Calibri" w:hAnsi="Calibri" w:cs="Calibri"/>
          <w:i/>
          <w:iCs/>
          <w:color w:val="auto"/>
          <w:sz w:val="22"/>
          <w:szCs w:val="22"/>
        </w:rPr>
        <w:t>minimis</w:t>
      </w:r>
      <w:proofErr w:type="spellEnd"/>
      <w:r w:rsidRPr="002F5D41">
        <w:rPr>
          <w:rFonts w:ascii="Calibri" w:hAnsi="Calibri" w:cs="Calibri"/>
          <w:iCs/>
          <w:color w:val="auto"/>
          <w:sz w:val="22"/>
          <w:szCs w:val="22"/>
        </w:rPr>
        <w:t>”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accordati ad un’impresa unica</w:t>
      </w:r>
      <w:r w:rsidRPr="002F5D41">
        <w:rPr>
          <w:rStyle w:val="Rimandonotaapidipagina"/>
          <w:rFonts w:ascii="Calibri" w:hAnsi="Calibri" w:cs="Calibri"/>
          <w:color w:val="auto"/>
          <w:sz w:val="22"/>
          <w:szCs w:val="22"/>
          <w:u w:val="single"/>
        </w:rPr>
        <w:footnoteReference w:id="6"/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non può superare rispettivamente 200.000 euro (100.000 nel settore trasporto di merci su strada) o 2</w:t>
      </w:r>
      <w:r w:rsidR="00AC021C">
        <w:rPr>
          <w:rFonts w:ascii="Calibri" w:hAnsi="Calibri" w:cs="Calibri"/>
          <w:color w:val="auto"/>
          <w:sz w:val="22"/>
          <w:szCs w:val="22"/>
        </w:rPr>
        <w:t>5</w:t>
      </w:r>
      <w:r w:rsidRPr="002F5D41">
        <w:rPr>
          <w:rFonts w:ascii="Calibri" w:hAnsi="Calibri" w:cs="Calibri"/>
          <w:color w:val="auto"/>
          <w:sz w:val="22"/>
          <w:szCs w:val="22"/>
        </w:rPr>
        <w:t>.000 euro o 30.000 euro nell’arco di tre esercizi finanziari.</w:t>
      </w:r>
    </w:p>
    <w:p w14:paraId="51653C56" w14:textId="77777777" w:rsidR="00F4433A" w:rsidRPr="002F5D41" w:rsidRDefault="00F4433A" w:rsidP="00F4433A">
      <w:pPr>
        <w:pStyle w:val="Default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A tal fine pertanto dichiara:</w:t>
      </w:r>
    </w:p>
    <w:p w14:paraId="33C888C8" w14:textId="77777777" w:rsidR="00F4433A" w:rsidRPr="002F5D41" w:rsidRDefault="00F4433A" w:rsidP="00F4433A">
      <w:pPr>
        <w:pStyle w:val="Corpotesto1"/>
        <w:jc w:val="both"/>
        <w:rPr>
          <w:rFonts w:ascii="Calibri" w:hAnsi="Calibri" w:cs="Calibri"/>
          <w:color w:val="auto"/>
          <w:sz w:val="22"/>
          <w:szCs w:val="22"/>
        </w:rPr>
      </w:pPr>
      <w:r w:rsidRPr="00DF161E">
        <w:rPr>
          <w:rFonts w:ascii="Calibri" w:hAnsi="Calibri" w:cs="Calibri"/>
          <w:color w:val="auto"/>
          <w:sz w:val="22"/>
          <w:szCs w:val="22"/>
        </w:rPr>
        <w:t>A)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che l’esercizio finanziario (anno fiscale) dell’impresa inizia il ________ e termina il ________</w:t>
      </w:r>
    </w:p>
    <w:p w14:paraId="020E07CE" w14:textId="77777777" w:rsidR="00F4433A" w:rsidRPr="002F5D41" w:rsidRDefault="00F4433A" w:rsidP="00EF0B1E">
      <w:pPr>
        <w:pStyle w:val="Corpotesto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DF161E">
        <w:rPr>
          <w:rFonts w:ascii="Calibri" w:hAnsi="Calibri" w:cs="Calibri"/>
          <w:color w:val="auto"/>
          <w:sz w:val="22"/>
          <w:szCs w:val="22"/>
        </w:rPr>
        <w:t>B)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che l’impresa:</w:t>
      </w:r>
    </w:p>
    <w:p w14:paraId="20D04E5F" w14:textId="77777777" w:rsidR="00F4433A" w:rsidRPr="002F5D41" w:rsidRDefault="00F4433A" w:rsidP="00F4433A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bookmarkStart w:id="2" w:name="_Hlk2776207"/>
      <w:r w:rsidRPr="002F5D41">
        <w:rPr>
          <w:rFonts w:ascii="Wingdings" w:eastAsia="Wingdings" w:hAnsi="Wingdings" w:cs="Wingdings"/>
          <w:color w:val="auto"/>
          <w:sz w:val="22"/>
          <w:szCs w:val="22"/>
        </w:rPr>
        <w:t>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non è controllata né controlla, direttamente o indirettamente, altre imprese</w:t>
      </w:r>
      <w:r w:rsidRPr="002F5D41">
        <w:rPr>
          <w:rStyle w:val="Rimandonotaapidipagina"/>
          <w:color w:val="auto"/>
          <w:sz w:val="22"/>
          <w:szCs w:val="22"/>
        </w:rPr>
        <w:footnoteReference w:id="7"/>
      </w:r>
    </w:p>
    <w:bookmarkEnd w:id="2"/>
    <w:p w14:paraId="34D1F2FA" w14:textId="77777777" w:rsidR="00F4433A" w:rsidRPr="002F5D41" w:rsidRDefault="00F4433A" w:rsidP="00F4433A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Wingdings" w:eastAsia="Wingdings" w:hAnsi="Wingdings" w:cs="Wingdings"/>
          <w:color w:val="auto"/>
          <w:sz w:val="22"/>
          <w:szCs w:val="22"/>
        </w:rPr>
        <w:t>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controlla, anche indirettamente, le imprese seguenti aventi sede </w:t>
      </w:r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in Italia</w:t>
      </w:r>
      <w:r w:rsidRPr="002F5D41">
        <w:rPr>
          <w:rFonts w:ascii="Calibri" w:hAnsi="Calibri" w:cs="Calibri"/>
          <w:color w:val="auto"/>
          <w:sz w:val="22"/>
          <w:szCs w:val="22"/>
        </w:rPr>
        <w:t>:</w:t>
      </w:r>
    </w:p>
    <w:p w14:paraId="75632FDE" w14:textId="77777777" w:rsidR="00F4433A" w:rsidRPr="002F5D41" w:rsidRDefault="00F4433A" w:rsidP="00F4433A">
      <w:pPr>
        <w:pStyle w:val="Corpotesto1"/>
        <w:ind w:left="360" w:firstLine="348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(</w:t>
      </w:r>
      <w:r w:rsidRPr="002F5D41">
        <w:rPr>
          <w:rFonts w:ascii="Calibri" w:hAnsi="Calibri" w:cs="Calibri"/>
          <w:i/>
          <w:iCs/>
          <w:color w:val="auto"/>
          <w:sz w:val="22"/>
          <w:szCs w:val="22"/>
        </w:rPr>
        <w:t>Ragione sociale e dati anagrafici</w:t>
      </w:r>
      <w:r w:rsidRPr="002F5D41">
        <w:rPr>
          <w:rFonts w:ascii="Calibri" w:hAnsi="Calibri" w:cs="Calibri"/>
          <w:color w:val="auto"/>
          <w:sz w:val="22"/>
          <w:szCs w:val="22"/>
        </w:rPr>
        <w:t>)</w:t>
      </w:r>
    </w:p>
    <w:p w14:paraId="793049B0" w14:textId="77777777" w:rsidR="00F4433A" w:rsidRPr="002F5D41" w:rsidRDefault="00F4433A" w:rsidP="00F4433A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14:paraId="4C87D076" w14:textId="77777777" w:rsidR="00F4433A" w:rsidRPr="002F5D41" w:rsidRDefault="00F4433A" w:rsidP="00F4433A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14:paraId="11550B86" w14:textId="77777777" w:rsidR="00F4433A" w:rsidRPr="002F5D41" w:rsidRDefault="00F4433A" w:rsidP="00F4433A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14:paraId="06A7C031" w14:textId="77777777" w:rsidR="00F4433A" w:rsidRPr="002F5D41" w:rsidRDefault="00F4433A" w:rsidP="00F4433A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C84C73A" w14:textId="77777777" w:rsidR="00F4433A" w:rsidRPr="002F5D41" w:rsidRDefault="00F4433A" w:rsidP="00F4433A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Wingdings" w:eastAsia="Wingdings" w:hAnsi="Wingdings" w:cs="Wingdings"/>
          <w:color w:val="auto"/>
          <w:sz w:val="22"/>
          <w:szCs w:val="22"/>
        </w:rPr>
        <w:t>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è controllata, anche indirettamente, dalle imprese seguenti aventi sede </w:t>
      </w:r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in Italia</w:t>
      </w:r>
      <w:r w:rsidRPr="002F5D41">
        <w:rPr>
          <w:rFonts w:ascii="Calibri" w:hAnsi="Calibri" w:cs="Calibri"/>
          <w:color w:val="auto"/>
          <w:sz w:val="22"/>
          <w:szCs w:val="22"/>
        </w:rPr>
        <w:t>:</w:t>
      </w:r>
    </w:p>
    <w:p w14:paraId="3CDBFB73" w14:textId="77777777" w:rsidR="00F4433A" w:rsidRPr="002F5D41" w:rsidRDefault="00F4433A" w:rsidP="00F4433A">
      <w:pPr>
        <w:pStyle w:val="Corpotesto1"/>
        <w:ind w:left="360" w:firstLine="348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(</w:t>
      </w:r>
      <w:r w:rsidRPr="002F5D41">
        <w:rPr>
          <w:rFonts w:ascii="Calibri" w:hAnsi="Calibri" w:cs="Calibri"/>
          <w:i/>
          <w:iCs/>
          <w:color w:val="auto"/>
          <w:sz w:val="22"/>
          <w:szCs w:val="22"/>
        </w:rPr>
        <w:t>Ragione sociale e dati anagrafici</w:t>
      </w:r>
      <w:r w:rsidRPr="002F5D41">
        <w:rPr>
          <w:rFonts w:ascii="Calibri" w:hAnsi="Calibri" w:cs="Calibri"/>
          <w:color w:val="auto"/>
          <w:sz w:val="22"/>
          <w:szCs w:val="22"/>
        </w:rPr>
        <w:t>)</w:t>
      </w:r>
    </w:p>
    <w:p w14:paraId="5E4A3C86" w14:textId="77777777" w:rsidR="00F4433A" w:rsidRPr="002F5D41" w:rsidRDefault="00F4433A" w:rsidP="00F4433A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14:paraId="6100C109" w14:textId="77777777" w:rsidR="00F4433A" w:rsidRPr="002F5D41" w:rsidRDefault="00F4433A" w:rsidP="00F4433A">
      <w:pPr>
        <w:pStyle w:val="Corpotesto1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14:paraId="74FA66BC" w14:textId="77777777" w:rsidR="00F4433A" w:rsidRPr="002F5D41" w:rsidRDefault="00F4433A" w:rsidP="00B53B7A">
      <w:pPr>
        <w:pStyle w:val="Corpotesto1"/>
        <w:spacing w:after="120"/>
        <w:ind w:left="357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Calibri" w:hAnsi="Calibri" w:cs="Calibri"/>
          <w:color w:val="auto"/>
          <w:sz w:val="22"/>
          <w:szCs w:val="22"/>
        </w:rPr>
        <w:t>……………………………………………………………………………</w:t>
      </w:r>
    </w:p>
    <w:p w14:paraId="637709D6" w14:textId="77777777" w:rsidR="00F4433A" w:rsidRPr="002F5D41" w:rsidRDefault="00F4433A" w:rsidP="00EF0B1E">
      <w:pPr>
        <w:pStyle w:val="Corpotesto1"/>
        <w:spacing w:after="120"/>
        <w:jc w:val="both"/>
        <w:rPr>
          <w:rFonts w:ascii="Calibri" w:hAnsi="Calibri" w:cs="Calibri"/>
          <w:color w:val="auto"/>
          <w:sz w:val="22"/>
          <w:szCs w:val="22"/>
        </w:rPr>
      </w:pPr>
      <w:r w:rsidRPr="00DF161E">
        <w:rPr>
          <w:rFonts w:ascii="Calibri" w:hAnsi="Calibri" w:cs="Calibri"/>
          <w:color w:val="auto"/>
          <w:sz w:val="22"/>
          <w:szCs w:val="22"/>
        </w:rPr>
        <w:t>C)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che l’impresa, nell’esercizio in corso e nei due esercizi precedenti,</w:t>
      </w:r>
    </w:p>
    <w:p w14:paraId="5A290AFE" w14:textId="77777777" w:rsidR="00F4433A" w:rsidRPr="002F5D41" w:rsidRDefault="00F4433A" w:rsidP="00F4433A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Wingdings" w:eastAsia="Wingdings" w:hAnsi="Wingdings" w:cs="Wingdings"/>
          <w:color w:val="auto"/>
          <w:sz w:val="22"/>
          <w:szCs w:val="22"/>
        </w:rPr>
        <w:t>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non è stata interessata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da fusioni, acquisizioni o scissioni</w:t>
      </w:r>
    </w:p>
    <w:p w14:paraId="1A6249A1" w14:textId="77777777" w:rsidR="00F4433A" w:rsidRPr="002F5D41" w:rsidRDefault="00F4433A" w:rsidP="00F4433A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  <w:r w:rsidRPr="002F5D41">
        <w:rPr>
          <w:rFonts w:ascii="Wingdings" w:eastAsia="Wingdings" w:hAnsi="Wingdings" w:cs="Wingdings"/>
          <w:color w:val="auto"/>
          <w:sz w:val="22"/>
          <w:szCs w:val="22"/>
        </w:rPr>
        <w:t>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2F5D41">
        <w:rPr>
          <w:rFonts w:ascii="Calibri" w:hAnsi="Calibri" w:cs="Calibri"/>
          <w:color w:val="auto"/>
          <w:sz w:val="22"/>
          <w:szCs w:val="22"/>
          <w:u w:val="single"/>
        </w:rPr>
        <w:t>è stata interessata</w:t>
      </w:r>
      <w:r w:rsidRPr="002F5D41">
        <w:rPr>
          <w:rFonts w:ascii="Calibri" w:hAnsi="Calibri" w:cs="Calibri"/>
          <w:color w:val="auto"/>
          <w:sz w:val="22"/>
          <w:szCs w:val="22"/>
        </w:rPr>
        <w:t xml:space="preserve"> da fusioni, acquisizioni o scissioni</w:t>
      </w:r>
    </w:p>
    <w:p w14:paraId="44A0E4C6" w14:textId="77777777" w:rsidR="00227C1E" w:rsidRPr="002F5D41" w:rsidRDefault="00227C1E" w:rsidP="00F4433A">
      <w:pPr>
        <w:pStyle w:val="Corpotesto1"/>
        <w:ind w:firstLine="360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AF628E" w14:textId="2EDB8FE4" w:rsidR="008D44BE" w:rsidRPr="00C90998" w:rsidRDefault="006032C6" w:rsidP="00E65AA7">
      <w:pPr>
        <w:pStyle w:val="Default"/>
        <w:numPr>
          <w:ilvl w:val="0"/>
          <w:numId w:val="8"/>
        </w:numPr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C90998">
        <w:rPr>
          <w:rFonts w:ascii="Calibri" w:hAnsi="Calibri" w:cs="Calibri"/>
          <w:bCs/>
          <w:color w:val="auto"/>
          <w:sz w:val="22"/>
          <w:szCs w:val="22"/>
        </w:rPr>
        <w:t xml:space="preserve">che l’impresa non ha ricevuto contributi </w:t>
      </w:r>
      <w:r w:rsidR="00227C1E" w:rsidRPr="00C90998">
        <w:rPr>
          <w:rFonts w:ascii="Calibri" w:hAnsi="Calibri" w:cs="Calibri"/>
          <w:bCs/>
          <w:color w:val="auto"/>
          <w:sz w:val="22"/>
          <w:szCs w:val="22"/>
        </w:rPr>
        <w:t>a valere sul “Bando voucher digitali I</w:t>
      </w:r>
      <w:r w:rsidR="00E16C5A" w:rsidRPr="00C90998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227C1E" w:rsidRPr="00C90998">
        <w:rPr>
          <w:rFonts w:ascii="Calibri" w:hAnsi="Calibri" w:cs="Calibri"/>
          <w:bCs/>
          <w:color w:val="auto"/>
          <w:sz w:val="22"/>
          <w:szCs w:val="22"/>
        </w:rPr>
        <w:t xml:space="preserve">4.0 – </w:t>
      </w:r>
      <w:r w:rsidR="004D3546" w:rsidRPr="00C90998">
        <w:rPr>
          <w:rFonts w:ascii="Calibri" w:hAnsi="Calibri" w:cs="Calibri"/>
          <w:bCs/>
          <w:color w:val="auto"/>
          <w:sz w:val="22"/>
          <w:szCs w:val="22"/>
        </w:rPr>
        <w:t>anno</w:t>
      </w:r>
      <w:r w:rsidR="00227C1E" w:rsidRPr="00C90998">
        <w:rPr>
          <w:rFonts w:ascii="Calibri" w:hAnsi="Calibri" w:cs="Calibri"/>
          <w:bCs/>
          <w:color w:val="auto"/>
          <w:sz w:val="22"/>
          <w:szCs w:val="22"/>
        </w:rPr>
        <w:t xml:space="preserve"> 202</w:t>
      </w:r>
      <w:r w:rsidR="007D3480" w:rsidRPr="00C90998">
        <w:rPr>
          <w:rFonts w:ascii="Calibri" w:hAnsi="Calibri" w:cs="Calibri"/>
          <w:bCs/>
          <w:color w:val="auto"/>
          <w:sz w:val="22"/>
          <w:szCs w:val="22"/>
        </w:rPr>
        <w:t>0</w:t>
      </w:r>
      <w:r w:rsidR="00227C1E" w:rsidRPr="00C90998">
        <w:rPr>
          <w:rFonts w:ascii="Calibri" w:hAnsi="Calibri" w:cs="Calibri"/>
          <w:bCs/>
          <w:color w:val="auto"/>
          <w:sz w:val="22"/>
          <w:szCs w:val="22"/>
        </w:rPr>
        <w:t>”</w:t>
      </w:r>
      <w:r w:rsidR="007D3480" w:rsidRPr="00C90998">
        <w:rPr>
          <w:rFonts w:ascii="Calibri" w:hAnsi="Calibri" w:cs="Calibri"/>
          <w:bCs/>
          <w:color w:val="auto"/>
          <w:sz w:val="22"/>
          <w:szCs w:val="22"/>
        </w:rPr>
        <w:t xml:space="preserve"> e </w:t>
      </w:r>
      <w:r w:rsidR="00E16C5A" w:rsidRPr="00C90998">
        <w:rPr>
          <w:rFonts w:ascii="Calibri" w:hAnsi="Calibri" w:cs="Calibri"/>
          <w:bCs/>
          <w:color w:val="auto"/>
          <w:sz w:val="22"/>
          <w:szCs w:val="22"/>
        </w:rPr>
        <w:t xml:space="preserve">sul </w:t>
      </w:r>
      <w:r w:rsidR="007D3480" w:rsidRPr="00C90998">
        <w:rPr>
          <w:rFonts w:ascii="Calibri" w:hAnsi="Calibri" w:cs="Calibri"/>
          <w:bCs/>
          <w:color w:val="auto"/>
          <w:sz w:val="22"/>
          <w:szCs w:val="22"/>
        </w:rPr>
        <w:t>“Bando voucher digitali I</w:t>
      </w:r>
      <w:r w:rsidR="00E16C5A" w:rsidRPr="00C90998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7D3480" w:rsidRPr="00C90998">
        <w:rPr>
          <w:rFonts w:ascii="Calibri" w:hAnsi="Calibri" w:cs="Calibri"/>
          <w:bCs/>
          <w:color w:val="auto"/>
          <w:sz w:val="22"/>
          <w:szCs w:val="22"/>
        </w:rPr>
        <w:t xml:space="preserve">4.0 – </w:t>
      </w:r>
      <w:r w:rsidR="004D3546" w:rsidRPr="00C90998">
        <w:rPr>
          <w:rFonts w:ascii="Calibri" w:hAnsi="Calibri" w:cs="Calibri"/>
          <w:bCs/>
          <w:color w:val="auto"/>
          <w:sz w:val="22"/>
          <w:szCs w:val="22"/>
        </w:rPr>
        <w:t>anno</w:t>
      </w:r>
      <w:r w:rsidR="007D3480" w:rsidRPr="00C90998">
        <w:rPr>
          <w:rFonts w:ascii="Calibri" w:hAnsi="Calibri" w:cs="Calibri"/>
          <w:bCs/>
          <w:color w:val="auto"/>
          <w:sz w:val="22"/>
          <w:szCs w:val="22"/>
        </w:rPr>
        <w:t xml:space="preserve"> 2021”</w:t>
      </w:r>
    </w:p>
    <w:p w14:paraId="51F94F24" w14:textId="05B2DBDF" w:rsidR="005A6B94" w:rsidRPr="00C90998" w:rsidRDefault="005A6B94" w:rsidP="00AA3379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C90998">
        <w:rPr>
          <w:rFonts w:ascii="Calibri" w:eastAsia="Calibri" w:hAnsi="Calibri" w:cs="Calibri"/>
          <w:color w:val="000000"/>
          <w:sz w:val="22"/>
          <w:szCs w:val="22"/>
        </w:rPr>
        <w:t xml:space="preserve">che l’impresa realizzerà l’intervento oggetto di eventuale beneficio di cui al presente </w:t>
      </w:r>
      <w:r w:rsidR="00E16C5A" w:rsidRPr="00C90998">
        <w:rPr>
          <w:rFonts w:ascii="Calibri" w:eastAsia="Calibri" w:hAnsi="Calibri" w:cs="Calibri"/>
          <w:color w:val="000000"/>
          <w:sz w:val="22"/>
          <w:szCs w:val="22"/>
        </w:rPr>
        <w:t>B</w:t>
      </w:r>
      <w:r w:rsidRPr="00C90998">
        <w:rPr>
          <w:rFonts w:ascii="Calibri" w:eastAsia="Calibri" w:hAnsi="Calibri" w:cs="Calibri"/>
          <w:color w:val="000000"/>
          <w:sz w:val="22"/>
          <w:szCs w:val="22"/>
        </w:rPr>
        <w:t xml:space="preserve">ando c/o la sede legale o unità operativa ubicata nel territorio della circoscrizione di competenza della Camera di Commercio di Bari al seguente </w:t>
      </w:r>
      <w:r w:rsidR="00EF0B1E" w:rsidRPr="00C90998">
        <w:rPr>
          <w:rFonts w:ascii="Calibri" w:eastAsia="Calibri" w:hAnsi="Calibri" w:cs="Calibri"/>
          <w:color w:val="000000"/>
          <w:sz w:val="22"/>
          <w:szCs w:val="22"/>
        </w:rPr>
        <w:t>indirizzo</w:t>
      </w:r>
      <w:r w:rsidR="00AA3379" w:rsidRPr="00C90998">
        <w:rPr>
          <w:rFonts w:ascii="Calibri" w:eastAsia="Calibri" w:hAnsi="Calibri" w:cs="Calibri"/>
          <w:color w:val="000000"/>
          <w:sz w:val="22"/>
          <w:szCs w:val="22"/>
        </w:rPr>
        <w:t>: _____________________________</w:t>
      </w:r>
    </w:p>
    <w:p w14:paraId="44461AA8" w14:textId="595EFE8E" w:rsidR="00D617F6" w:rsidRDefault="00D617F6" w:rsidP="008D44BE">
      <w:pPr>
        <w:spacing w:line="264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124A0589" w14:textId="77777777" w:rsidR="007D3480" w:rsidRPr="00AA7442" w:rsidRDefault="007D3480" w:rsidP="00EF0B1E">
      <w:pPr>
        <w:spacing w:after="120" w:line="240" w:lineRule="exact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3" w:name="_Hlk43800271"/>
      <w:r w:rsidRPr="00AA7442">
        <w:rPr>
          <w:rFonts w:ascii="Calibri" w:eastAsia="Calibri" w:hAnsi="Calibri" w:cs="Calibri"/>
          <w:b/>
          <w:bCs/>
          <w:sz w:val="22"/>
          <w:szCs w:val="22"/>
          <w:lang w:eastAsia="en-US"/>
        </w:rPr>
        <w:t>ACCONSENTE</w:t>
      </w:r>
    </w:p>
    <w:p w14:paraId="2088EC45" w14:textId="77777777" w:rsidR="007D3480" w:rsidRPr="00AA7442" w:rsidRDefault="007D3480" w:rsidP="007D3480">
      <w:pPr>
        <w:spacing w:line="240" w:lineRule="exact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AA7442">
        <w:rPr>
          <w:rFonts w:ascii="Calibri" w:eastAsia="Calibri" w:hAnsi="Calibri" w:cs="Calibri"/>
          <w:sz w:val="22"/>
          <w:szCs w:val="22"/>
          <w:lang w:eastAsia="en-US"/>
        </w:rPr>
        <w:t xml:space="preserve">al trattamento dei dati necessari agli adempimenti connessi alla gestione della procedura di erogazione del contributo e all’assolvimento di eventuali obblighi di legge, contabili e fiscali ai soggetti indicati nell'informativa allegata all'art. </w:t>
      </w:r>
      <w:r>
        <w:rPr>
          <w:rFonts w:ascii="Calibri" w:eastAsia="Calibri" w:hAnsi="Calibri" w:cs="Calibri"/>
          <w:sz w:val="22"/>
          <w:szCs w:val="22"/>
          <w:lang w:eastAsia="en-US"/>
        </w:rPr>
        <w:t>17</w:t>
      </w:r>
      <w:r w:rsidRPr="00AA7442">
        <w:rPr>
          <w:rFonts w:ascii="Calibri" w:eastAsia="Calibri" w:hAnsi="Calibri" w:cs="Calibri"/>
          <w:sz w:val="22"/>
          <w:szCs w:val="22"/>
          <w:lang w:eastAsia="en-US"/>
        </w:rPr>
        <w:t xml:space="preserve"> del Bando.</w:t>
      </w:r>
    </w:p>
    <w:bookmarkEnd w:id="3"/>
    <w:p w14:paraId="1F517033" w14:textId="77777777" w:rsidR="007D3480" w:rsidRDefault="007D3480" w:rsidP="008D44BE">
      <w:pPr>
        <w:spacing w:line="264" w:lineRule="auto"/>
        <w:jc w:val="center"/>
        <w:rPr>
          <w:rFonts w:ascii="Calibri" w:eastAsia="Calibri" w:hAnsi="Calibri" w:cs="Calibri"/>
          <w:b/>
          <w:lang w:eastAsia="en-US"/>
        </w:rPr>
      </w:pPr>
    </w:p>
    <w:p w14:paraId="2E64BCDA" w14:textId="77777777" w:rsidR="008D44BE" w:rsidRPr="00EF0B1E" w:rsidRDefault="008D44BE" w:rsidP="007D3480">
      <w:pPr>
        <w:spacing w:after="120" w:line="264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F0B1E">
        <w:rPr>
          <w:rFonts w:ascii="Calibri" w:eastAsia="Calibri" w:hAnsi="Calibri" w:cs="Calibri"/>
          <w:b/>
          <w:sz w:val="22"/>
          <w:szCs w:val="22"/>
          <w:lang w:eastAsia="en-US"/>
        </w:rPr>
        <w:t>ALLEGA</w:t>
      </w:r>
    </w:p>
    <w:p w14:paraId="40CB6121" w14:textId="5F695069" w:rsidR="007D3480" w:rsidRPr="00EF0B1E" w:rsidRDefault="000944BF" w:rsidP="007D3480">
      <w:pPr>
        <w:pStyle w:val="Default"/>
        <w:numPr>
          <w:ilvl w:val="0"/>
          <w:numId w:val="2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F0B1E">
        <w:rPr>
          <w:rFonts w:ascii="Calibri" w:hAnsi="Calibri" w:cs="Calibri"/>
          <w:bCs/>
          <w:color w:val="auto"/>
          <w:sz w:val="22"/>
          <w:szCs w:val="22"/>
        </w:rPr>
        <w:t>Eventuale Modulo Procura dell’intermediario abilitato (art.</w:t>
      </w:r>
      <w:r w:rsidR="00012898" w:rsidRPr="00EF0B1E">
        <w:rPr>
          <w:rFonts w:ascii="Calibri" w:hAnsi="Calibri" w:cs="Calibri"/>
          <w:bCs/>
          <w:color w:val="auto"/>
          <w:sz w:val="22"/>
          <w:szCs w:val="22"/>
        </w:rPr>
        <w:t>10</w:t>
      </w:r>
      <w:r w:rsidRPr="00EF0B1E">
        <w:rPr>
          <w:rFonts w:ascii="Calibri" w:hAnsi="Calibri" w:cs="Calibri"/>
          <w:bCs/>
          <w:color w:val="auto"/>
          <w:sz w:val="22"/>
          <w:szCs w:val="22"/>
        </w:rPr>
        <w:t>, comma 2)</w:t>
      </w:r>
      <w:r w:rsidR="007D3480" w:rsidRPr="00EF0B1E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47D80A61" w14:textId="450DD406" w:rsidR="008D44BE" w:rsidRPr="00EF0B1E" w:rsidRDefault="008D44BE" w:rsidP="008D44BE">
      <w:pPr>
        <w:pStyle w:val="Default"/>
        <w:numPr>
          <w:ilvl w:val="0"/>
          <w:numId w:val="2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F0B1E">
        <w:rPr>
          <w:rFonts w:ascii="Calibri" w:hAnsi="Calibri" w:cs="Calibri"/>
          <w:bCs/>
          <w:color w:val="auto"/>
          <w:sz w:val="22"/>
          <w:szCs w:val="22"/>
        </w:rPr>
        <w:t xml:space="preserve">Modulo </w:t>
      </w:r>
      <w:r w:rsidR="007D3480" w:rsidRPr="00EF0B1E">
        <w:rPr>
          <w:rFonts w:ascii="Calibri" w:hAnsi="Calibri" w:cs="Calibri"/>
          <w:bCs/>
          <w:color w:val="auto"/>
          <w:sz w:val="22"/>
          <w:szCs w:val="22"/>
        </w:rPr>
        <w:t>di intervento;</w:t>
      </w:r>
    </w:p>
    <w:p w14:paraId="46130095" w14:textId="7D2CF4A4" w:rsidR="00EC05B4" w:rsidRPr="00EF0B1E" w:rsidRDefault="008D44BE" w:rsidP="0044784A">
      <w:pPr>
        <w:pStyle w:val="Default"/>
        <w:numPr>
          <w:ilvl w:val="0"/>
          <w:numId w:val="2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F0B1E">
        <w:rPr>
          <w:rFonts w:ascii="Calibri" w:hAnsi="Calibri" w:cs="Calibri"/>
          <w:bCs/>
          <w:color w:val="auto"/>
          <w:sz w:val="22"/>
          <w:szCs w:val="22"/>
        </w:rPr>
        <w:t xml:space="preserve">Preventivi di spesa (art. </w:t>
      </w:r>
      <w:r w:rsidR="00012898" w:rsidRPr="00EF0B1E">
        <w:rPr>
          <w:rFonts w:ascii="Calibri" w:hAnsi="Calibri" w:cs="Calibri"/>
          <w:bCs/>
          <w:color w:val="auto"/>
          <w:sz w:val="22"/>
          <w:szCs w:val="22"/>
        </w:rPr>
        <w:t>10</w:t>
      </w:r>
      <w:r w:rsidRPr="00EF0B1E">
        <w:rPr>
          <w:rFonts w:ascii="Calibri" w:hAnsi="Calibri" w:cs="Calibri"/>
          <w:bCs/>
          <w:color w:val="auto"/>
          <w:sz w:val="22"/>
          <w:szCs w:val="22"/>
        </w:rPr>
        <w:t>, comma 4)</w:t>
      </w:r>
      <w:r w:rsidR="00E80FFC" w:rsidRPr="00EF0B1E">
        <w:rPr>
          <w:rFonts w:ascii="Calibri" w:hAnsi="Calibri" w:cs="Calibri"/>
          <w:bCs/>
          <w:color w:val="auto"/>
          <w:sz w:val="22"/>
          <w:szCs w:val="22"/>
        </w:rPr>
        <w:t>,</w:t>
      </w:r>
      <w:r w:rsidR="00EC05B4" w:rsidRPr="00EF0B1E">
        <w:rPr>
          <w:rFonts w:ascii="Calibri" w:hAnsi="Calibri" w:cs="Calibri"/>
          <w:bCs/>
          <w:color w:val="auto"/>
          <w:sz w:val="22"/>
          <w:szCs w:val="22"/>
        </w:rPr>
        <w:t xml:space="preserve"> relativi alle spese ammissibili di cui </w:t>
      </w:r>
      <w:r w:rsidR="009E2508" w:rsidRPr="00EF0B1E">
        <w:rPr>
          <w:rFonts w:ascii="Calibri" w:hAnsi="Calibri" w:cs="Calibri"/>
          <w:bCs/>
          <w:color w:val="auto"/>
          <w:sz w:val="22"/>
          <w:szCs w:val="22"/>
        </w:rPr>
        <w:t>all’</w:t>
      </w:r>
      <w:r w:rsidR="00EC05B4" w:rsidRPr="00EF0B1E">
        <w:rPr>
          <w:rFonts w:ascii="Calibri" w:hAnsi="Calibri" w:cs="Calibri"/>
          <w:bCs/>
          <w:color w:val="auto"/>
          <w:sz w:val="22"/>
          <w:szCs w:val="22"/>
        </w:rPr>
        <w:t>art. 7, c</w:t>
      </w:r>
      <w:r w:rsidR="00AA3379">
        <w:rPr>
          <w:rFonts w:ascii="Calibri" w:hAnsi="Calibri" w:cs="Calibri"/>
          <w:bCs/>
          <w:color w:val="auto"/>
          <w:sz w:val="22"/>
          <w:szCs w:val="22"/>
        </w:rPr>
        <w:t xml:space="preserve">omma </w:t>
      </w:r>
      <w:r w:rsidR="00EC05B4" w:rsidRPr="00EF0B1E">
        <w:rPr>
          <w:rFonts w:ascii="Calibri" w:hAnsi="Calibri" w:cs="Calibri"/>
          <w:bCs/>
          <w:color w:val="auto"/>
          <w:sz w:val="22"/>
          <w:szCs w:val="22"/>
        </w:rPr>
        <w:t xml:space="preserve">1 </w:t>
      </w:r>
      <w:proofErr w:type="spellStart"/>
      <w:r w:rsidR="00EC05B4" w:rsidRPr="00EF0B1E">
        <w:rPr>
          <w:rFonts w:ascii="Calibri" w:hAnsi="Calibri" w:cs="Calibri"/>
          <w:bCs/>
          <w:color w:val="auto"/>
          <w:sz w:val="22"/>
          <w:szCs w:val="22"/>
        </w:rPr>
        <w:t>lett</w:t>
      </w:r>
      <w:proofErr w:type="spellEnd"/>
      <w:r w:rsidR="00EC05B4" w:rsidRPr="00EF0B1E">
        <w:rPr>
          <w:rFonts w:ascii="Calibri" w:hAnsi="Calibri" w:cs="Calibri"/>
          <w:bCs/>
          <w:color w:val="auto"/>
          <w:sz w:val="22"/>
          <w:szCs w:val="22"/>
        </w:rPr>
        <w:t xml:space="preserve"> a)</w:t>
      </w:r>
      <w:r w:rsidR="0044784A" w:rsidRPr="00EF0B1E">
        <w:rPr>
          <w:rFonts w:ascii="Calibri" w:hAnsi="Calibri" w:cs="Calibri"/>
          <w:bCs/>
          <w:color w:val="auto"/>
          <w:sz w:val="22"/>
          <w:szCs w:val="22"/>
        </w:rPr>
        <w:t xml:space="preserve"> e b)</w:t>
      </w:r>
      <w:r w:rsidR="00AA3379">
        <w:rPr>
          <w:rFonts w:ascii="Calibri" w:hAnsi="Calibri" w:cs="Calibri"/>
          <w:bCs/>
          <w:color w:val="auto"/>
          <w:sz w:val="22"/>
          <w:szCs w:val="22"/>
        </w:rPr>
        <w:t>;</w:t>
      </w:r>
    </w:p>
    <w:p w14:paraId="51B9094D" w14:textId="2B936820" w:rsidR="007D3480" w:rsidRPr="00EF0B1E" w:rsidRDefault="007D3480" w:rsidP="007D3480">
      <w:pPr>
        <w:numPr>
          <w:ilvl w:val="0"/>
          <w:numId w:val="2"/>
        </w:numPr>
        <w:ind w:left="284" w:hanging="284"/>
        <w:rPr>
          <w:rFonts w:ascii="Calibri" w:hAnsi="Calibri" w:cs="Calibri"/>
          <w:bCs/>
          <w:sz w:val="22"/>
          <w:szCs w:val="22"/>
        </w:rPr>
      </w:pPr>
      <w:r w:rsidRPr="00EF0B1E">
        <w:rPr>
          <w:rFonts w:ascii="Calibri" w:hAnsi="Calibri" w:cs="Calibri"/>
          <w:bCs/>
          <w:sz w:val="22"/>
          <w:szCs w:val="22"/>
        </w:rPr>
        <w:t>Modello F24 relativo al versamento dell’imposta di bollo (art. 10, comma 4) o indicazione n.ro identificativo marca da bollo utilizzata;</w:t>
      </w:r>
    </w:p>
    <w:p w14:paraId="3AEE7C23" w14:textId="5567A0CC" w:rsidR="008D44BE" w:rsidRPr="00EF0B1E" w:rsidRDefault="008D44BE" w:rsidP="008D44BE">
      <w:pPr>
        <w:pStyle w:val="Default"/>
        <w:numPr>
          <w:ilvl w:val="0"/>
          <w:numId w:val="2"/>
        </w:numPr>
        <w:spacing w:line="264" w:lineRule="auto"/>
        <w:ind w:left="284" w:hanging="284"/>
        <w:jc w:val="both"/>
        <w:rPr>
          <w:rFonts w:ascii="Calibri" w:hAnsi="Calibri" w:cs="Calibri"/>
          <w:bCs/>
          <w:color w:val="auto"/>
          <w:sz w:val="22"/>
          <w:szCs w:val="22"/>
        </w:rPr>
      </w:pPr>
      <w:r w:rsidRPr="00EF0B1E">
        <w:rPr>
          <w:rFonts w:ascii="Calibri" w:hAnsi="Calibri" w:cs="Calibri"/>
          <w:bCs/>
          <w:color w:val="auto"/>
          <w:sz w:val="22"/>
          <w:szCs w:val="22"/>
        </w:rPr>
        <w:t xml:space="preserve">Laddove applicabile, </w:t>
      </w:r>
      <w:r w:rsidR="003D15C0" w:rsidRPr="00EF0B1E">
        <w:rPr>
          <w:rFonts w:ascii="Calibri" w:hAnsi="Calibri" w:cs="Calibri"/>
          <w:bCs/>
          <w:color w:val="auto"/>
          <w:sz w:val="22"/>
          <w:szCs w:val="22"/>
        </w:rPr>
        <w:t>M</w:t>
      </w:r>
      <w:r w:rsidRPr="00EF0B1E">
        <w:rPr>
          <w:rFonts w:ascii="Calibri" w:hAnsi="Calibri" w:cs="Calibri"/>
          <w:bCs/>
          <w:color w:val="auto"/>
          <w:sz w:val="22"/>
          <w:szCs w:val="22"/>
        </w:rPr>
        <w:t xml:space="preserve">odulo autodichiarazione di “Ulteriori fornitori” </w:t>
      </w:r>
      <w:r w:rsidR="00CC0509" w:rsidRPr="00EF0B1E">
        <w:rPr>
          <w:rFonts w:ascii="Calibri" w:hAnsi="Calibri" w:cs="Calibri"/>
          <w:bCs/>
          <w:color w:val="auto"/>
          <w:sz w:val="22"/>
          <w:szCs w:val="22"/>
        </w:rPr>
        <w:t xml:space="preserve">- </w:t>
      </w:r>
      <w:r w:rsidR="007D3480" w:rsidRPr="00EF0B1E">
        <w:rPr>
          <w:rFonts w:ascii="Calibri" w:hAnsi="Calibri" w:cs="Calibri"/>
          <w:bCs/>
          <w:color w:val="auto"/>
          <w:sz w:val="22"/>
          <w:szCs w:val="22"/>
        </w:rPr>
        <w:t>di cui alla</w:t>
      </w:r>
      <w:r w:rsidR="00DF161E">
        <w:rPr>
          <w:rFonts w:ascii="Calibri" w:hAnsi="Calibri" w:cs="Calibri"/>
          <w:bCs/>
          <w:color w:val="auto"/>
          <w:sz w:val="22"/>
          <w:szCs w:val="22"/>
        </w:rPr>
        <w:t xml:space="preserve"> </w:t>
      </w:r>
      <w:r w:rsidR="007D3480" w:rsidRPr="00EF0B1E">
        <w:rPr>
          <w:rFonts w:ascii="Calibri" w:hAnsi="Calibri" w:cs="Calibri"/>
          <w:bCs/>
          <w:color w:val="auto"/>
          <w:sz w:val="22"/>
          <w:szCs w:val="22"/>
        </w:rPr>
        <w:t>“Scheda Fornitori”;</w:t>
      </w:r>
    </w:p>
    <w:p w14:paraId="1EA76952" w14:textId="02EADF73" w:rsidR="007D3480" w:rsidRPr="00EF0B1E" w:rsidRDefault="007D3480" w:rsidP="007D3480">
      <w:pPr>
        <w:numPr>
          <w:ilvl w:val="0"/>
          <w:numId w:val="2"/>
        </w:numPr>
        <w:ind w:left="284" w:hanging="284"/>
        <w:rPr>
          <w:rFonts w:ascii="Calibri" w:hAnsi="Calibri" w:cs="Calibri"/>
          <w:bCs/>
          <w:sz w:val="22"/>
          <w:szCs w:val="22"/>
        </w:rPr>
      </w:pPr>
      <w:r w:rsidRPr="00EF0B1E">
        <w:rPr>
          <w:rFonts w:ascii="Calibri" w:hAnsi="Calibri" w:cs="Calibri"/>
          <w:bCs/>
          <w:sz w:val="22"/>
          <w:szCs w:val="22"/>
        </w:rPr>
        <w:t>Report di self-</w:t>
      </w:r>
      <w:proofErr w:type="spellStart"/>
      <w:r w:rsidRPr="00EF0B1E">
        <w:rPr>
          <w:rFonts w:ascii="Calibri" w:hAnsi="Calibri" w:cs="Calibri"/>
          <w:bCs/>
          <w:sz w:val="22"/>
          <w:szCs w:val="22"/>
        </w:rPr>
        <w:t>assessment</w:t>
      </w:r>
      <w:proofErr w:type="spellEnd"/>
      <w:r w:rsidRPr="00EF0B1E">
        <w:rPr>
          <w:rFonts w:ascii="Calibri" w:hAnsi="Calibri" w:cs="Calibri"/>
          <w:bCs/>
          <w:sz w:val="22"/>
          <w:szCs w:val="22"/>
        </w:rPr>
        <w:t xml:space="preserve"> </w:t>
      </w:r>
      <w:r w:rsidR="000B6B1F" w:rsidRPr="00EF0B1E">
        <w:rPr>
          <w:rFonts w:ascii="Calibri" w:hAnsi="Calibri" w:cs="Calibri"/>
          <w:bCs/>
          <w:sz w:val="22"/>
          <w:szCs w:val="22"/>
        </w:rPr>
        <w:t xml:space="preserve">- </w:t>
      </w:r>
      <w:r w:rsidR="002603DF" w:rsidRPr="00EF0B1E">
        <w:rPr>
          <w:rFonts w:ascii="Calibri" w:hAnsi="Calibri" w:cs="Calibri"/>
          <w:bCs/>
          <w:sz w:val="22"/>
          <w:szCs w:val="22"/>
        </w:rPr>
        <w:t>SELFI 4.0</w:t>
      </w:r>
      <w:r w:rsidR="000B6B1F" w:rsidRPr="00EF0B1E">
        <w:rPr>
          <w:rFonts w:ascii="Calibri" w:hAnsi="Calibri" w:cs="Calibri"/>
          <w:bCs/>
          <w:sz w:val="22"/>
          <w:szCs w:val="22"/>
        </w:rPr>
        <w:t xml:space="preserve"> -</w:t>
      </w:r>
      <w:r w:rsidRPr="00EF0B1E">
        <w:rPr>
          <w:rFonts w:ascii="Calibri" w:hAnsi="Calibri" w:cs="Calibri"/>
          <w:bCs/>
          <w:sz w:val="22"/>
          <w:szCs w:val="22"/>
        </w:rPr>
        <w:t xml:space="preserve"> di maturità digitale compilato sul portale nazionale dei PID: </w:t>
      </w:r>
      <w:hyperlink r:id="rId13" w:history="1">
        <w:r w:rsidRPr="00EF0B1E">
          <w:rPr>
            <w:rStyle w:val="Collegamentoipertestuale"/>
            <w:rFonts w:ascii="Calibri" w:hAnsi="Calibri" w:cs="Calibri"/>
            <w:bCs/>
            <w:sz w:val="22"/>
            <w:szCs w:val="22"/>
          </w:rPr>
          <w:t>www.puntoimpresadigitale.camcom.it</w:t>
        </w:r>
      </w:hyperlink>
      <w:r w:rsidR="002603DF" w:rsidRPr="00EF0B1E">
        <w:rPr>
          <w:rFonts w:ascii="Calibri" w:hAnsi="Calibri" w:cs="Calibri"/>
          <w:bCs/>
          <w:sz w:val="22"/>
          <w:szCs w:val="22"/>
        </w:rPr>
        <w:t>.</w:t>
      </w:r>
    </w:p>
    <w:p w14:paraId="6A1D28D3" w14:textId="77777777" w:rsidR="008D44BE" w:rsidRDefault="008D44BE" w:rsidP="008D44BE">
      <w:pPr>
        <w:pStyle w:val="Default"/>
        <w:spacing w:line="264" w:lineRule="auto"/>
        <w:jc w:val="both"/>
        <w:rPr>
          <w:rFonts w:ascii="Calibri" w:hAnsi="Calibri" w:cs="Calibri"/>
          <w:bCs/>
          <w:color w:val="auto"/>
          <w:sz w:val="22"/>
          <w:szCs w:val="22"/>
        </w:rPr>
      </w:pPr>
    </w:p>
    <w:p w14:paraId="1E3D4746" w14:textId="77777777" w:rsidR="00EF0B1E" w:rsidRDefault="00EF0B1E" w:rsidP="008D44BE">
      <w:pPr>
        <w:spacing w:line="264" w:lineRule="auto"/>
        <w:ind w:left="3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BB405E2" w14:textId="68765239" w:rsidR="008D44BE" w:rsidRPr="004B3159" w:rsidRDefault="008D44BE" w:rsidP="008D44BE">
      <w:pPr>
        <w:spacing w:line="264" w:lineRule="auto"/>
        <w:ind w:left="3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4B3159">
        <w:rPr>
          <w:rFonts w:ascii="Calibri" w:eastAsia="Calibri" w:hAnsi="Calibri" w:cs="Calibri"/>
          <w:b/>
          <w:sz w:val="22"/>
          <w:szCs w:val="22"/>
          <w:lang w:eastAsia="en-US"/>
        </w:rPr>
        <w:t>SI IMPEGNA</w:t>
      </w:r>
    </w:p>
    <w:p w14:paraId="4452AA22" w14:textId="77777777" w:rsidR="008D44BE" w:rsidRPr="004B3159" w:rsidRDefault="008D44BE" w:rsidP="008D44BE">
      <w:pPr>
        <w:spacing w:line="264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</w:p>
    <w:p w14:paraId="3255BE15" w14:textId="77777777" w:rsidR="00DF7713" w:rsidRPr="004B3159" w:rsidRDefault="00DF7713" w:rsidP="00DF7713">
      <w:p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3159">
        <w:rPr>
          <w:rFonts w:ascii="Calibri" w:eastAsia="Calibri" w:hAnsi="Calibri" w:cs="Calibri"/>
          <w:sz w:val="22"/>
          <w:szCs w:val="22"/>
          <w:lang w:eastAsia="en-US"/>
        </w:rPr>
        <w:t>In caso di concessione del contributo:</w:t>
      </w:r>
    </w:p>
    <w:p w14:paraId="1E69FC67" w14:textId="02C51D08" w:rsidR="00DF7713" w:rsidRPr="004B3159" w:rsidRDefault="00DF7713" w:rsidP="002603DF">
      <w:pPr>
        <w:numPr>
          <w:ilvl w:val="0"/>
          <w:numId w:val="14"/>
        </w:num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3159">
        <w:rPr>
          <w:rFonts w:ascii="Calibri" w:eastAsia="Calibri" w:hAnsi="Calibri" w:cs="Calibri"/>
          <w:sz w:val="22"/>
          <w:szCs w:val="22"/>
          <w:lang w:eastAsia="en-US"/>
        </w:rPr>
        <w:t xml:space="preserve">a comunicare tempestivamente all’indirizzo </w:t>
      </w:r>
      <w:r w:rsidR="00F80ED9" w:rsidRPr="00F80ED9">
        <w:rPr>
          <w:rFonts w:ascii="Calibri" w:eastAsia="Calibri" w:hAnsi="Calibri" w:cs="Calibri"/>
          <w:sz w:val="22"/>
          <w:szCs w:val="22"/>
          <w:lang w:eastAsia="en-US"/>
        </w:rPr>
        <w:t xml:space="preserve">PEC </w:t>
      </w:r>
      <w:hyperlink r:id="rId14" w:history="1">
        <w:r w:rsidR="00F80ED9" w:rsidRPr="00F83D64">
          <w:rPr>
            <w:rStyle w:val="Collegamentoipertestuale"/>
            <w:rFonts w:ascii="Calibri" w:eastAsia="Calibri" w:hAnsi="Calibri" w:cs="Calibri"/>
            <w:sz w:val="22"/>
            <w:szCs w:val="22"/>
            <w:lang w:eastAsia="en-US"/>
          </w:rPr>
          <w:t>cciaa@ba.legalmail.camcom.it</w:t>
        </w:r>
      </w:hyperlink>
      <w:r w:rsidR="00F80ED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4B3159">
        <w:rPr>
          <w:rFonts w:ascii="Calibri" w:eastAsia="Calibri" w:hAnsi="Calibri" w:cs="Calibri"/>
          <w:sz w:val="22"/>
          <w:szCs w:val="22"/>
          <w:lang w:eastAsia="en-US"/>
        </w:rPr>
        <w:t>ogni eventuale variazione relativamente alle informazioni e ai dati contenuti nella presente domanda e nella documentazione allegata che ne costituisce parte integrante;</w:t>
      </w:r>
    </w:p>
    <w:p w14:paraId="6304CDEA" w14:textId="16E62845" w:rsidR="00DF7713" w:rsidRPr="004B3159" w:rsidRDefault="00DF7713" w:rsidP="002603DF">
      <w:pPr>
        <w:numPr>
          <w:ilvl w:val="0"/>
          <w:numId w:val="14"/>
        </w:num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3159">
        <w:rPr>
          <w:rFonts w:ascii="Calibri" w:eastAsia="Calibri" w:hAnsi="Calibri" w:cs="Calibri"/>
          <w:sz w:val="22"/>
          <w:szCs w:val="22"/>
          <w:lang w:eastAsia="en-US"/>
        </w:rPr>
        <w:t>con riferimento al periodo intercorrente tra la domanda e l’erogazione del contributo, a comunicare eventualmente la revoca o sospensione del rating di legalità</w:t>
      </w:r>
      <w:r w:rsidRPr="004B3159">
        <w:rPr>
          <w:rFonts w:ascii="Calibri" w:hAnsi="Calibri" w:cs="Calibri"/>
          <w:bCs/>
          <w:sz w:val="22"/>
          <w:szCs w:val="22"/>
        </w:rPr>
        <w:t>;</w:t>
      </w:r>
    </w:p>
    <w:p w14:paraId="4A5C6352" w14:textId="77C4B05E" w:rsidR="00DF7713" w:rsidRDefault="00A8590F" w:rsidP="002603DF">
      <w:pPr>
        <w:numPr>
          <w:ilvl w:val="0"/>
          <w:numId w:val="14"/>
        </w:numPr>
        <w:spacing w:line="264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in caso di concessione del contributo, </w:t>
      </w:r>
      <w:r w:rsidR="00DF7713" w:rsidRPr="004B3159">
        <w:rPr>
          <w:rFonts w:ascii="Calibri" w:eastAsia="Calibri" w:hAnsi="Calibri" w:cs="Calibri"/>
          <w:sz w:val="22"/>
          <w:szCs w:val="22"/>
          <w:lang w:eastAsia="en-US"/>
        </w:rPr>
        <w:t xml:space="preserve">ad inviare la documentazione finale relativa alle spese sostenute, secondo le modalità previste </w:t>
      </w:r>
      <w:r w:rsidR="00DF7713" w:rsidRPr="00E16C5A">
        <w:rPr>
          <w:rFonts w:ascii="Calibri" w:eastAsia="Calibri" w:hAnsi="Calibri" w:cs="Calibri"/>
          <w:sz w:val="22"/>
          <w:szCs w:val="22"/>
          <w:lang w:eastAsia="en-US"/>
        </w:rPr>
        <w:t>dall’</w:t>
      </w:r>
      <w:r w:rsidR="00DF7713" w:rsidRPr="00E16C5A">
        <w:rPr>
          <w:rFonts w:ascii="Calibri" w:eastAsia="Calibri" w:hAnsi="Calibri" w:cs="Calibri"/>
          <w:b/>
          <w:bCs/>
          <w:sz w:val="22"/>
          <w:szCs w:val="22"/>
          <w:lang w:eastAsia="en-US"/>
        </w:rPr>
        <w:t>art. 13 del Bando</w:t>
      </w:r>
      <w:r w:rsidR="00DF7713" w:rsidRPr="004B315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16C5A">
        <w:rPr>
          <w:rFonts w:ascii="Calibri" w:eastAsia="Calibri" w:hAnsi="Calibri" w:cs="Calibri"/>
          <w:sz w:val="22"/>
          <w:szCs w:val="22"/>
          <w:lang w:eastAsia="en-US"/>
        </w:rPr>
        <w:t xml:space="preserve">- </w:t>
      </w:r>
      <w:r w:rsidR="00DF7713" w:rsidRPr="00E16C5A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Rendicontazione e liquidazione del voucher</w:t>
      </w:r>
      <w:r w:rsidR="002603DF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14:paraId="5BB61AF4" w14:textId="1FFC7804" w:rsidR="002603DF" w:rsidRPr="00EF0B1E" w:rsidRDefault="002603DF" w:rsidP="002603DF">
      <w:pPr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lang w:eastAsia="en-US"/>
        </w:rPr>
      </w:pPr>
      <w:r w:rsidRPr="00EF0B1E">
        <w:rPr>
          <w:rFonts w:ascii="Calibri" w:eastAsia="Calibri" w:hAnsi="Calibri" w:cs="Calibri"/>
          <w:sz w:val="22"/>
          <w:szCs w:val="22"/>
          <w:lang w:eastAsia="en-US"/>
        </w:rPr>
        <w:t xml:space="preserve">a mantenere fino all'erogazione del contributo - a pena di decadenza - i requisiti previsti dall'art. 4 del </w:t>
      </w:r>
      <w:r w:rsidR="00E16C5A">
        <w:rPr>
          <w:rFonts w:ascii="Calibri" w:eastAsia="Calibri" w:hAnsi="Calibri" w:cs="Calibri"/>
          <w:sz w:val="22"/>
          <w:szCs w:val="22"/>
          <w:lang w:eastAsia="en-US"/>
        </w:rPr>
        <w:t>B</w:t>
      </w:r>
      <w:r w:rsidRPr="00EF0B1E">
        <w:rPr>
          <w:rFonts w:ascii="Calibri" w:eastAsia="Calibri" w:hAnsi="Calibri" w:cs="Calibri"/>
          <w:sz w:val="22"/>
          <w:szCs w:val="22"/>
          <w:lang w:eastAsia="en-US"/>
        </w:rPr>
        <w:t>ando, ad eccezione di quelli di cui ai punti a) ed e).</w:t>
      </w:r>
    </w:p>
    <w:p w14:paraId="01F71332" w14:textId="77777777" w:rsidR="002603DF" w:rsidRPr="002603DF" w:rsidRDefault="002603DF" w:rsidP="002603DF">
      <w:pPr>
        <w:ind w:left="720"/>
        <w:rPr>
          <w:rFonts w:ascii="Calibri" w:eastAsia="Calibri" w:hAnsi="Calibri" w:cs="Calibri"/>
          <w:sz w:val="22"/>
          <w:szCs w:val="22"/>
          <w:highlight w:val="yellow"/>
          <w:lang w:eastAsia="en-US"/>
        </w:rPr>
      </w:pPr>
    </w:p>
    <w:p w14:paraId="555B2E68" w14:textId="77777777" w:rsidR="00DF7713" w:rsidRPr="004B3159" w:rsidRDefault="00DF7713" w:rsidP="00DF7713">
      <w:pPr>
        <w:spacing w:line="264" w:lineRule="auto"/>
        <w:ind w:left="284" w:hanging="284"/>
        <w:jc w:val="both"/>
        <w:rPr>
          <w:rFonts w:ascii="Calibri" w:eastAsia="Calibri" w:hAnsi="Calibri" w:cs="Calibri"/>
          <w:lang w:eastAsia="en-US"/>
        </w:rPr>
      </w:pPr>
    </w:p>
    <w:p w14:paraId="26104205" w14:textId="77777777" w:rsidR="008D44BE" w:rsidRDefault="008D44BE" w:rsidP="008D44BE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0DDD0976" w14:textId="77777777" w:rsidR="00F80ED9" w:rsidRDefault="008D44BE" w:rsidP="00F80ED9">
      <w:pPr>
        <w:pStyle w:val="Default"/>
        <w:spacing w:line="264" w:lineRule="auto"/>
        <w:ind w:left="4532" w:firstLine="424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F963F3">
        <w:rPr>
          <w:rFonts w:ascii="Calibri" w:eastAsia="Calibri" w:hAnsi="Calibri" w:cs="Calibri"/>
          <w:b/>
          <w:sz w:val="16"/>
          <w:szCs w:val="16"/>
          <w:lang w:eastAsia="en-US"/>
        </w:rPr>
        <w:t>Firma digitale</w:t>
      </w:r>
    </w:p>
    <w:p w14:paraId="23A5A1A2" w14:textId="2F6341B8" w:rsidR="00F80ED9" w:rsidRPr="00F80ED9" w:rsidRDefault="00F80ED9" w:rsidP="00F80ED9">
      <w:pPr>
        <w:pStyle w:val="Default"/>
        <w:spacing w:line="264" w:lineRule="auto"/>
        <w:ind w:left="4532" w:firstLine="424"/>
        <w:jc w:val="center"/>
        <w:rPr>
          <w:rFonts w:ascii="Calibri" w:eastAsia="Calibri" w:hAnsi="Calibri" w:cs="Calibri"/>
          <w:b/>
          <w:sz w:val="16"/>
          <w:szCs w:val="16"/>
          <w:lang w:eastAsia="en-US"/>
        </w:rPr>
      </w:pPr>
      <w:r w:rsidRPr="00F80ED9">
        <w:rPr>
          <w:rFonts w:ascii="Calibri" w:eastAsia="Calibri" w:hAnsi="Calibri" w:cs="Calibri"/>
          <w:b/>
          <w:sz w:val="16"/>
          <w:szCs w:val="16"/>
          <w:lang w:eastAsia="en-US"/>
        </w:rPr>
        <w:t>del titolare/Legale Rappresentante dell’impresa</w:t>
      </w:r>
    </w:p>
    <w:p w14:paraId="58C1856B" w14:textId="2436984C" w:rsidR="008D44BE" w:rsidRPr="00F80ED9" w:rsidRDefault="00F80ED9" w:rsidP="00F80ED9">
      <w:pPr>
        <w:pStyle w:val="Default"/>
        <w:spacing w:line="264" w:lineRule="auto"/>
        <w:ind w:left="4532" w:firstLine="424"/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F80ED9">
        <w:rPr>
          <w:rFonts w:ascii="Calibri" w:eastAsia="Calibri" w:hAnsi="Calibri" w:cs="Calibri"/>
          <w:bCs/>
          <w:sz w:val="16"/>
          <w:szCs w:val="16"/>
          <w:lang w:eastAsia="en-US"/>
        </w:rPr>
        <w:t>(Nome e Cognome)</w:t>
      </w:r>
    </w:p>
    <w:p w14:paraId="13283E47" w14:textId="77777777" w:rsidR="008D44BE" w:rsidRPr="00F963F3" w:rsidRDefault="008D44BE" w:rsidP="008D44BE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5317ACD2" w14:textId="77777777" w:rsidR="002603DF" w:rsidRDefault="002603DF" w:rsidP="002603DF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</w:p>
    <w:p w14:paraId="3447200B" w14:textId="1A01D366" w:rsidR="002603DF" w:rsidRPr="00592FA2" w:rsidRDefault="002603DF" w:rsidP="002603DF">
      <w:pPr>
        <w:autoSpaceDE w:val="0"/>
        <w:autoSpaceDN w:val="0"/>
        <w:adjustRightInd w:val="0"/>
        <w:jc w:val="both"/>
        <w:rPr>
          <w:rFonts w:ascii="Calibri" w:hAnsi="Calibri"/>
          <w:i/>
          <w:sz w:val="16"/>
          <w:szCs w:val="16"/>
        </w:rPr>
      </w:pPr>
      <w:r w:rsidRPr="00592FA2">
        <w:rPr>
          <w:rFonts w:ascii="Calibri" w:hAnsi="Calibri"/>
          <w:i/>
          <w:sz w:val="16"/>
          <w:szCs w:val="16"/>
        </w:rPr>
        <w:t>Si informa che i dati contenuti nel presente modello saranno utilizzati esclusivamente ai fini della gestione del procedimento in questione, ai sensi della vigente normativa sulla Privacy: vedi art. 1</w:t>
      </w:r>
      <w:r>
        <w:rPr>
          <w:rFonts w:ascii="Calibri" w:hAnsi="Calibri"/>
          <w:i/>
          <w:sz w:val="16"/>
          <w:szCs w:val="16"/>
        </w:rPr>
        <w:t>7</w:t>
      </w:r>
      <w:r w:rsidRPr="00592FA2">
        <w:rPr>
          <w:rFonts w:ascii="Calibri" w:hAnsi="Calibri"/>
          <w:i/>
          <w:sz w:val="16"/>
          <w:szCs w:val="16"/>
        </w:rPr>
        <w:t xml:space="preserve"> del Bando</w:t>
      </w:r>
      <w:r>
        <w:rPr>
          <w:rFonts w:ascii="Calibri" w:hAnsi="Calibri"/>
          <w:i/>
          <w:sz w:val="16"/>
          <w:szCs w:val="16"/>
        </w:rPr>
        <w:t>.</w:t>
      </w:r>
    </w:p>
    <w:p w14:paraId="09E9EC8F" w14:textId="77777777" w:rsidR="008D44BE" w:rsidRPr="00F963F3" w:rsidRDefault="008D44BE" w:rsidP="002603DF">
      <w:pPr>
        <w:pStyle w:val="Default"/>
        <w:spacing w:line="264" w:lineRule="auto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p w14:paraId="053977B1" w14:textId="77777777" w:rsidR="00167196" w:rsidRPr="00167196" w:rsidRDefault="00167196" w:rsidP="00C54DD9">
      <w:pPr>
        <w:pStyle w:val="NormaleWeb"/>
        <w:spacing w:before="0" w:beforeAutospacing="0" w:after="0" w:afterAutospacing="0"/>
        <w:jc w:val="both"/>
        <w:rPr>
          <w:sz w:val="18"/>
          <w:szCs w:val="18"/>
        </w:rPr>
      </w:pPr>
    </w:p>
    <w:sectPr w:rsidR="00167196" w:rsidRPr="00167196" w:rsidSect="00FA6BF7">
      <w:headerReference w:type="default" r:id="rId15"/>
      <w:footerReference w:type="even" r:id="rId16"/>
      <w:footerReference w:type="default" r:id="rId17"/>
      <w:pgSz w:w="11906" w:h="16838"/>
      <w:pgMar w:top="1701" w:right="1558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BBC0D" w14:textId="77777777" w:rsidR="002D406B" w:rsidRDefault="002D406B">
      <w:r>
        <w:separator/>
      </w:r>
    </w:p>
  </w:endnote>
  <w:endnote w:type="continuationSeparator" w:id="0">
    <w:p w14:paraId="17584233" w14:textId="77777777" w:rsidR="002D406B" w:rsidRDefault="002D406B">
      <w:r>
        <w:continuationSeparator/>
      </w:r>
    </w:p>
  </w:endnote>
  <w:endnote w:type="continuationNotice" w:id="1">
    <w:p w14:paraId="31E87DA4" w14:textId="77777777" w:rsidR="002D406B" w:rsidRDefault="002D40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9A2EE" w14:textId="77777777" w:rsidR="000057F7" w:rsidRDefault="000057F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FC68CB" w14:textId="77777777" w:rsidR="000057F7" w:rsidRDefault="000057F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E5907" w14:textId="77777777" w:rsidR="000057F7" w:rsidRPr="009762DE" w:rsidRDefault="000057F7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44784A">
      <w:rPr>
        <w:rStyle w:val="Numeropagina"/>
        <w:rFonts w:ascii="Calibri" w:hAnsi="Calibri" w:cs="Calibri"/>
        <w:i/>
        <w:noProof/>
        <w:sz w:val="18"/>
        <w:szCs w:val="18"/>
      </w:rPr>
      <w:t>6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14:paraId="60FA177D" w14:textId="77777777" w:rsidR="000057F7" w:rsidRPr="007F2A89" w:rsidRDefault="000057F7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0C01" w14:textId="77777777" w:rsidR="002D406B" w:rsidRDefault="002D406B">
      <w:r>
        <w:separator/>
      </w:r>
    </w:p>
  </w:footnote>
  <w:footnote w:type="continuationSeparator" w:id="0">
    <w:p w14:paraId="54D4A81E" w14:textId="77777777" w:rsidR="002D406B" w:rsidRDefault="002D406B">
      <w:r>
        <w:continuationSeparator/>
      </w:r>
    </w:p>
  </w:footnote>
  <w:footnote w:type="continuationNotice" w:id="1">
    <w:p w14:paraId="77AB3723" w14:textId="77777777" w:rsidR="002D406B" w:rsidRDefault="002D406B"/>
  </w:footnote>
  <w:footnote w:id="2">
    <w:p w14:paraId="1770E38B" w14:textId="2B9E65D4" w:rsidR="000057F7" w:rsidRPr="00E225F1" w:rsidRDefault="000057F7" w:rsidP="00F4433A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0349C8">
        <w:rPr>
          <w:rStyle w:val="Rimandonotaapidipagina"/>
        </w:rPr>
        <w:footnoteRef/>
      </w:r>
      <w:r w:rsidRPr="000349C8">
        <w:t xml:space="preserve"> </w:t>
      </w:r>
      <w:r w:rsidRPr="00E225F1">
        <w:rPr>
          <w:rFonts w:ascii="Calibri" w:hAnsi="Calibri" w:cs="Calibri"/>
          <w:sz w:val="18"/>
          <w:szCs w:val="18"/>
        </w:rPr>
        <w:t>La categoria delle micro, piccole e medie imprese (MPMI) è costituita da imprese che occupano meno di 250 persone (calcolate in unità lavorative/anno - ULA), il cui fatturato annuo (voce A1 del conto economico) non supera i 50 milioni di euro e/o il cui totale di bilancio annuo non supera i 43 milioni di</w:t>
      </w:r>
      <w:r w:rsidRPr="00E225F1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F30A56">
        <w:rPr>
          <w:rFonts w:ascii="Calibri" w:hAnsi="Calibri" w:cs="Calibri"/>
          <w:sz w:val="18"/>
          <w:szCs w:val="18"/>
        </w:rPr>
        <w:t>euro</w:t>
      </w:r>
      <w:r w:rsidRPr="00E225F1">
        <w:rPr>
          <w:rFonts w:ascii="Calibri" w:hAnsi="Calibri" w:cs="Calibri"/>
          <w:sz w:val="18"/>
          <w:szCs w:val="18"/>
        </w:rPr>
        <w:t>. All'interno della categoria delle PMI, si definisce:</w:t>
      </w:r>
    </w:p>
    <w:p w14:paraId="60D5FDB2" w14:textId="77777777" w:rsidR="000057F7" w:rsidRPr="00E225F1" w:rsidRDefault="000057F7" w:rsidP="00F4433A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225F1">
        <w:rPr>
          <w:rFonts w:ascii="Calibri" w:hAnsi="Calibri" w:cs="Calibri"/>
          <w:sz w:val="18"/>
          <w:szCs w:val="18"/>
        </w:rPr>
        <w:t>- "piccola impresa" un'impresa che occupa meno di 50 persone e che realizza un fatturato annuo e/o un totale di bilancio annuo non superiori a 10 milioni di euro</w:t>
      </w:r>
    </w:p>
    <w:p w14:paraId="0C728A55" w14:textId="2DFF42C6" w:rsidR="000057F7" w:rsidRPr="00E225F1" w:rsidRDefault="000057F7" w:rsidP="00F4433A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E225F1">
        <w:rPr>
          <w:rFonts w:ascii="Calibri" w:hAnsi="Calibri" w:cs="Calibri"/>
          <w:sz w:val="18"/>
          <w:szCs w:val="18"/>
        </w:rPr>
        <w:t xml:space="preserve">- "microimpresa" un'impresa che occupa meno di 10 persone e che realizza un fatturato annuo e/o un totale di bilancio annuo non superiori a 2 milioni di </w:t>
      </w:r>
      <w:r w:rsidR="00F30A56">
        <w:rPr>
          <w:rFonts w:ascii="Calibri" w:hAnsi="Calibri" w:cs="Calibri"/>
          <w:sz w:val="18"/>
          <w:szCs w:val="18"/>
        </w:rPr>
        <w:t>euro</w:t>
      </w:r>
      <w:r w:rsidRPr="00E225F1">
        <w:rPr>
          <w:rFonts w:ascii="Calibri" w:hAnsi="Calibri" w:cs="Calibri"/>
          <w:sz w:val="18"/>
          <w:szCs w:val="18"/>
        </w:rPr>
        <w:t>.</w:t>
      </w:r>
    </w:p>
    <w:p w14:paraId="21318B3D" w14:textId="77777777" w:rsidR="000057F7" w:rsidRPr="00067AFC" w:rsidRDefault="000057F7" w:rsidP="00F4433A">
      <w:pPr>
        <w:pStyle w:val="Testonotaapidipagina"/>
        <w:jc w:val="both"/>
        <w:rPr>
          <w:rFonts w:ascii="Calibri" w:hAnsi="Calibri" w:cs="Calibri"/>
          <w:color w:val="FF0000"/>
          <w:sz w:val="18"/>
          <w:szCs w:val="18"/>
        </w:rPr>
      </w:pPr>
      <w:r w:rsidRPr="00E225F1">
        <w:rPr>
          <w:rFonts w:ascii="Calibri" w:hAnsi="Calibri" w:cs="Calibri"/>
          <w:sz w:val="18"/>
          <w:szCs w:val="18"/>
          <w:u w:val="single"/>
        </w:rPr>
        <w:t>Si sottolinea che il calcolo degli effettivi e degli importi finanziari deve avvenire sulla base dell’insieme dei criteri previsti nella definizione di PMI. In particolare, se la richiedente NON è un'impresa autonoma, si dovrà tener conto anche dei dati delle imprese associate o collegate rilevanti, in applicazione degli articoli 3 e 6 della stessa definizione</w:t>
      </w:r>
      <w:r w:rsidRPr="00E225F1">
        <w:rPr>
          <w:rFonts w:ascii="Calibri" w:hAnsi="Calibri" w:cs="Calibri"/>
          <w:color w:val="FF0000"/>
          <w:sz w:val="18"/>
          <w:szCs w:val="18"/>
        </w:rPr>
        <w:t>.</w:t>
      </w:r>
    </w:p>
  </w:footnote>
  <w:footnote w:id="3">
    <w:p w14:paraId="04B76B05" w14:textId="77777777" w:rsidR="000057F7" w:rsidRPr="00715093" w:rsidRDefault="000057F7" w:rsidP="00F4433A">
      <w:pPr>
        <w:jc w:val="both"/>
        <w:rPr>
          <w:rFonts w:ascii="Calibri" w:hAnsi="Calibri" w:cs="Calibri"/>
          <w:sz w:val="18"/>
          <w:szCs w:val="18"/>
        </w:rPr>
      </w:pPr>
      <w:r w:rsidRPr="0071509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715093">
        <w:rPr>
          <w:rFonts w:ascii="Calibri" w:hAnsi="Calibri" w:cs="Calibri"/>
          <w:sz w:val="18"/>
          <w:szCs w:val="18"/>
        </w:rPr>
        <w:t xml:space="preserve"> Sono escluse da tale fattispecie le imprese individuali, le fondazioni istituite con lo scopo di promuovere lo sviluppo tecnologico e l’alta formazione tecnologica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</w:t>
      </w:r>
    </w:p>
  </w:footnote>
  <w:footnote w:id="4">
    <w:p w14:paraId="5C0E1165" w14:textId="77777777" w:rsidR="00B45109" w:rsidRPr="00715093" w:rsidRDefault="00B45109" w:rsidP="00B45109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71509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715093">
        <w:rPr>
          <w:rFonts w:ascii="Calibri" w:hAnsi="Calibri" w:cs="Calibri"/>
          <w:sz w:val="18"/>
          <w:szCs w:val="18"/>
        </w:rPr>
        <w:t xml:space="preserve">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  <w:footnote w:id="5">
    <w:p w14:paraId="622B6C1D" w14:textId="77777777" w:rsidR="000057F7" w:rsidRPr="009F581D" w:rsidRDefault="000057F7" w:rsidP="00F4433A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9F581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9F581D">
        <w:rPr>
          <w:rFonts w:ascii="Calibri" w:hAnsi="Calibri" w:cs="Calibri"/>
          <w:sz w:val="18"/>
          <w:szCs w:val="18"/>
        </w:rPr>
        <w:t xml:space="preserve"> Oppure della Decisione della Commissione che ha approvato l’aiuto notificato.</w:t>
      </w:r>
    </w:p>
  </w:footnote>
  <w:footnote w:id="6">
    <w:p w14:paraId="36DF7BF0" w14:textId="77777777" w:rsidR="000057F7" w:rsidRPr="003A1502" w:rsidRDefault="000057F7" w:rsidP="00F4433A">
      <w:pPr>
        <w:jc w:val="both"/>
        <w:rPr>
          <w:rFonts w:ascii="Calibri" w:hAnsi="Calibri" w:cs="Calibri"/>
          <w:sz w:val="18"/>
          <w:szCs w:val="18"/>
        </w:rPr>
      </w:pPr>
      <w:r w:rsidRPr="003A1502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3A1502">
        <w:rPr>
          <w:rFonts w:ascii="Calibri" w:hAnsi="Calibri" w:cs="Calibri"/>
          <w:sz w:val="18"/>
          <w:szCs w:val="18"/>
        </w:rPr>
        <w:t xml:space="preserve"> Ai fini della verifica del rispetto dei massimali, i regolamenti </w:t>
      </w:r>
      <w:r w:rsidRPr="003A1502">
        <w:rPr>
          <w:rFonts w:ascii="Calibri" w:hAnsi="Calibri" w:cs="Calibri"/>
          <w:i/>
          <w:sz w:val="18"/>
          <w:szCs w:val="18"/>
        </w:rPr>
        <w:t xml:space="preserve">“de </w:t>
      </w:r>
      <w:proofErr w:type="spellStart"/>
      <w:r w:rsidRPr="003A1502">
        <w:rPr>
          <w:rFonts w:ascii="Calibri" w:hAnsi="Calibri" w:cs="Calibri"/>
          <w:i/>
          <w:sz w:val="18"/>
          <w:szCs w:val="18"/>
        </w:rPr>
        <w:t>minimis</w:t>
      </w:r>
      <w:proofErr w:type="spellEnd"/>
      <w:r w:rsidRPr="003A1502">
        <w:rPr>
          <w:rFonts w:ascii="Calibri" w:hAnsi="Calibri" w:cs="Calibri"/>
          <w:i/>
          <w:sz w:val="18"/>
          <w:szCs w:val="18"/>
        </w:rPr>
        <w:t xml:space="preserve">” </w:t>
      </w:r>
      <w:r w:rsidRPr="003A1502">
        <w:rPr>
          <w:rFonts w:ascii="Calibri" w:hAnsi="Calibri" w:cs="Calibri"/>
          <w:sz w:val="18"/>
          <w:szCs w:val="18"/>
        </w:rPr>
        <w:t>stabiliscono che “</w:t>
      </w:r>
      <w:r w:rsidRPr="003A1502">
        <w:rPr>
          <w:rFonts w:ascii="Calibri" w:hAnsi="Calibri" w:cs="Calibri"/>
          <w:i/>
          <w:iCs/>
          <w:sz w:val="18"/>
          <w:szCs w:val="18"/>
        </w:rPr>
        <w:t>le entità controllate (di diritto o di fatto) dalla stessa entità debbano essere considerate come un’unica impresa beneficiaria</w:t>
      </w:r>
      <w:r w:rsidRPr="003A1502">
        <w:rPr>
          <w:rFonts w:ascii="Calibri" w:hAnsi="Calibri" w:cs="Calibri"/>
          <w:sz w:val="18"/>
          <w:szCs w:val="18"/>
        </w:rPr>
        <w:t>”.</w:t>
      </w:r>
    </w:p>
    <w:p w14:paraId="36A27324" w14:textId="77777777" w:rsidR="000057F7" w:rsidRPr="003A1502" w:rsidRDefault="000057F7" w:rsidP="00F4433A">
      <w:pPr>
        <w:jc w:val="both"/>
        <w:rPr>
          <w:rFonts w:ascii="Calibri" w:hAnsi="Calibri" w:cs="Calibri"/>
          <w:sz w:val="18"/>
          <w:szCs w:val="18"/>
        </w:rPr>
      </w:pPr>
      <w:r w:rsidRPr="003A1502">
        <w:rPr>
          <w:rFonts w:ascii="Calibri" w:hAnsi="Calibri" w:cs="Calibri"/>
          <w:sz w:val="18"/>
          <w:szCs w:val="18"/>
        </w:rPr>
        <w:t>Si intende per «impresa unica» l’insieme delle imprese fra le quali esiste almeno una delle relazioni seguenti:</w:t>
      </w:r>
    </w:p>
    <w:p w14:paraId="1127F476" w14:textId="77777777" w:rsidR="000057F7" w:rsidRPr="003A1502" w:rsidRDefault="000057F7" w:rsidP="00F4433A">
      <w:pPr>
        <w:numPr>
          <w:ilvl w:val="0"/>
          <w:numId w:val="9"/>
        </w:numPr>
        <w:ind w:left="567"/>
        <w:jc w:val="both"/>
        <w:rPr>
          <w:rFonts w:ascii="Calibri" w:hAnsi="Calibri" w:cs="Calibri"/>
          <w:sz w:val="18"/>
          <w:szCs w:val="18"/>
        </w:rPr>
      </w:pPr>
      <w:r w:rsidRPr="003A1502">
        <w:rPr>
          <w:rFonts w:ascii="Calibri" w:hAnsi="Calibri" w:cs="Calibri"/>
          <w:sz w:val="18"/>
          <w:szCs w:val="18"/>
        </w:rPr>
        <w:t>un’impresa detiene la maggioranza dei diritti di voto degli azionisti o soci di un’altra impresa;</w:t>
      </w:r>
    </w:p>
    <w:p w14:paraId="44DA182D" w14:textId="77777777" w:rsidR="000057F7" w:rsidRPr="003A1502" w:rsidRDefault="000057F7" w:rsidP="00F4433A">
      <w:pPr>
        <w:pStyle w:val="Rientrocorpodeltesto"/>
        <w:numPr>
          <w:ilvl w:val="0"/>
          <w:numId w:val="9"/>
        </w:numPr>
        <w:ind w:left="567"/>
        <w:rPr>
          <w:rFonts w:ascii="Calibri" w:hAnsi="Calibri" w:cs="Calibri"/>
          <w:sz w:val="18"/>
          <w:szCs w:val="18"/>
        </w:rPr>
      </w:pPr>
      <w:r w:rsidRPr="003A1502">
        <w:rPr>
          <w:rFonts w:ascii="Calibri" w:hAnsi="Calibri" w:cs="Calibri"/>
          <w:sz w:val="18"/>
          <w:szCs w:val="18"/>
        </w:rPr>
        <w:t>un’impresa ha il diritto di nominare o revocare la maggioranza dei membri del consiglio di amministrazione, direzione o sorveglianza di un’altra impresa;</w:t>
      </w:r>
    </w:p>
    <w:p w14:paraId="7DDE50DC" w14:textId="77777777" w:rsidR="000057F7" w:rsidRPr="003A1502" w:rsidRDefault="000057F7" w:rsidP="00F4433A">
      <w:pPr>
        <w:numPr>
          <w:ilvl w:val="0"/>
          <w:numId w:val="9"/>
        </w:numPr>
        <w:ind w:left="567"/>
        <w:jc w:val="both"/>
        <w:rPr>
          <w:rFonts w:ascii="Calibri" w:hAnsi="Calibri" w:cs="Calibri"/>
          <w:sz w:val="18"/>
          <w:szCs w:val="18"/>
        </w:rPr>
      </w:pPr>
      <w:r w:rsidRPr="003A1502">
        <w:rPr>
          <w:rFonts w:ascii="Calibri" w:hAnsi="Calibri" w:cs="Calibri"/>
          <w:sz w:val="18"/>
          <w:szCs w:val="18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14:paraId="54D0F1F2" w14:textId="77777777" w:rsidR="000057F7" w:rsidRPr="003A1502" w:rsidRDefault="000057F7" w:rsidP="00F4433A">
      <w:pPr>
        <w:numPr>
          <w:ilvl w:val="0"/>
          <w:numId w:val="9"/>
        </w:numPr>
        <w:ind w:left="567"/>
        <w:jc w:val="both"/>
        <w:rPr>
          <w:rFonts w:ascii="Calibri" w:hAnsi="Calibri" w:cs="Calibri"/>
          <w:sz w:val="18"/>
          <w:szCs w:val="18"/>
        </w:rPr>
      </w:pPr>
      <w:r w:rsidRPr="003A1502">
        <w:rPr>
          <w:rFonts w:ascii="Calibri" w:hAnsi="Calibri" w:cs="Calibri"/>
          <w:sz w:val="18"/>
          <w:szCs w:val="18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14:paraId="6EDEABA6" w14:textId="77777777" w:rsidR="000057F7" w:rsidRPr="003A1502" w:rsidRDefault="000057F7" w:rsidP="00F4433A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3A1502">
        <w:rPr>
          <w:rFonts w:ascii="Calibri" w:hAnsi="Calibri" w:cs="Calibri"/>
          <w:sz w:val="18"/>
          <w:szCs w:val="18"/>
        </w:rPr>
        <w:t>Le imprese fra le quali intercorre una delle relazioni di cui sopra per il tramite di una o più altre imprese sono anch’esse considerate un’impresa unica. Le imprese tra le quali il collegamento si realizza attraverso una o più persone fisiche o un organismo pubblico, sono considerate singolarmente.</w:t>
      </w:r>
    </w:p>
  </w:footnote>
  <w:footnote w:id="7">
    <w:p w14:paraId="6F6BFE3B" w14:textId="77777777" w:rsidR="000057F7" w:rsidRPr="003A1502" w:rsidRDefault="000057F7" w:rsidP="00F4433A">
      <w:pPr>
        <w:pStyle w:val="Testonotaapidipagina"/>
        <w:rPr>
          <w:rFonts w:ascii="Calibri" w:hAnsi="Calibri" w:cs="Calibri"/>
          <w:sz w:val="18"/>
          <w:szCs w:val="18"/>
        </w:rPr>
      </w:pPr>
      <w:r w:rsidRPr="003A1502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3A1502">
        <w:rPr>
          <w:rFonts w:ascii="Calibri" w:hAnsi="Calibri" w:cs="Calibri"/>
          <w:sz w:val="18"/>
          <w:szCs w:val="18"/>
        </w:rPr>
        <w:t xml:space="preserve"> Sul concetto di controllo, si veda la nota precedente.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55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4536"/>
      <w:gridCol w:w="2268"/>
    </w:tblGrid>
    <w:tr w:rsidR="000057F7" w:rsidRPr="00A04667" w14:paraId="236CEE93" w14:textId="77777777" w:rsidTr="001B3E57">
      <w:tc>
        <w:tcPr>
          <w:tcW w:w="1951" w:type="dxa"/>
        </w:tcPr>
        <w:p w14:paraId="2F2A8A7B" w14:textId="722D6C24" w:rsidR="000057F7" w:rsidRPr="00E95763" w:rsidRDefault="000057F7" w:rsidP="001B3E57">
          <w:pPr>
            <w:autoSpaceDE w:val="0"/>
            <w:autoSpaceDN w:val="0"/>
            <w:adjustRightInd w:val="0"/>
            <w:jc w:val="both"/>
            <w:rPr>
              <w:rFonts w:ascii="Calibri" w:hAnsi="Calibri" w:cs="Arial"/>
              <w:b/>
              <w:sz w:val="20"/>
              <w:szCs w:val="20"/>
            </w:rPr>
          </w:pPr>
        </w:p>
        <w:p w14:paraId="0E0F6DF9" w14:textId="7D7470BC" w:rsidR="000057F7" w:rsidRPr="00E95763" w:rsidRDefault="000057F7" w:rsidP="001B3E57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14:paraId="75C8483D" w14:textId="77777777" w:rsidR="0065506F" w:rsidRDefault="000057F7" w:rsidP="001B3E57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bookmarkStart w:id="4" w:name="Oggetto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>bando</w:t>
          </w:r>
          <w:bookmarkEnd w:id="4"/>
          <w:r w:rsidRPr="00E95763"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voucher digitali i4.0</w:t>
          </w:r>
          <w:r>
            <w:rPr>
              <w:rFonts w:ascii="Calibri" w:hAnsi="Calibri" w:cs="Arial"/>
              <w:smallCaps/>
              <w:color w:val="808080"/>
              <w:sz w:val="22"/>
              <w:szCs w:val="22"/>
            </w:rPr>
            <w:t xml:space="preserve"> </w:t>
          </w:r>
        </w:p>
        <w:p w14:paraId="00FAA268" w14:textId="482EBCD4" w:rsidR="000057F7" w:rsidRPr="00E95763" w:rsidRDefault="0065506F" w:rsidP="001B3E57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bCs/>
            </w:rPr>
          </w:pPr>
          <w:r>
            <w:rPr>
              <w:rFonts w:ascii="Calibri" w:hAnsi="Calibri" w:cs="Arial"/>
              <w:color w:val="808080"/>
              <w:sz w:val="22"/>
              <w:szCs w:val="22"/>
            </w:rPr>
            <w:t>E</w:t>
          </w:r>
          <w:r w:rsidR="000057F7" w:rsidRPr="00882391">
            <w:rPr>
              <w:rFonts w:ascii="Calibri" w:hAnsi="Calibri" w:cs="Arial"/>
              <w:color w:val="808080"/>
              <w:sz w:val="22"/>
              <w:szCs w:val="22"/>
            </w:rPr>
            <w:t>dizione 20</w:t>
          </w:r>
          <w:r w:rsidR="000057F7">
            <w:rPr>
              <w:rFonts w:ascii="Calibri" w:hAnsi="Calibri" w:cs="Arial"/>
              <w:color w:val="808080"/>
              <w:sz w:val="22"/>
              <w:szCs w:val="22"/>
            </w:rPr>
            <w:t>2</w:t>
          </w:r>
          <w:r w:rsidR="005638B9">
            <w:rPr>
              <w:rFonts w:ascii="Calibri" w:hAnsi="Calibri" w:cs="Arial"/>
              <w:color w:val="808080"/>
              <w:sz w:val="22"/>
              <w:szCs w:val="22"/>
            </w:rPr>
            <w:t>2</w:t>
          </w:r>
        </w:p>
        <w:p w14:paraId="2A35250F" w14:textId="7403B519" w:rsidR="000057F7" w:rsidRPr="00724F0B" w:rsidRDefault="0065506F" w:rsidP="00E113B3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b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color w:val="808080"/>
              <w:sz w:val="22"/>
              <w:szCs w:val="22"/>
            </w:rPr>
            <w:t>Modulo di Domanda</w:t>
          </w:r>
        </w:p>
      </w:tc>
      <w:tc>
        <w:tcPr>
          <w:tcW w:w="2268" w:type="dxa"/>
          <w:vAlign w:val="center"/>
        </w:tcPr>
        <w:p w14:paraId="53DB698B" w14:textId="18F165BC" w:rsidR="000057F7" w:rsidRPr="00BF775F" w:rsidRDefault="0065506F" w:rsidP="001B3E57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rFonts w:ascii="Calibri" w:hAnsi="Calibri" w:cs="Arial"/>
              <w:b/>
              <w:bCs/>
              <w:noProof/>
            </w:rPr>
            <w:t xml:space="preserve">       </w:t>
          </w:r>
          <w:r w:rsidR="002D406B">
            <w:rPr>
              <w:rFonts w:ascii="Calibri" w:hAnsi="Calibri" w:cs="Arial"/>
              <w:b/>
              <w:bCs/>
              <w:noProof/>
            </w:rPr>
            <w:pict w14:anchorId="205F40E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82.65pt;height:52.65pt">
                <v:imagedata r:id="rId1" o:title=""/>
              </v:shape>
            </w:pict>
          </w:r>
        </w:p>
      </w:tc>
    </w:tr>
  </w:tbl>
  <w:p w14:paraId="25093CF2" w14:textId="7715CEA2" w:rsidR="000057F7" w:rsidRDefault="002D406B">
    <w:pPr>
      <w:pStyle w:val="Intestazione"/>
    </w:pPr>
    <w:r>
      <w:rPr>
        <w:rFonts w:ascii="Calibri" w:hAnsi="Calibri" w:cs="Arial"/>
        <w:b/>
        <w:noProof/>
        <w:sz w:val="20"/>
        <w:szCs w:val="20"/>
      </w:rPr>
      <w:pict w14:anchorId="66DEF632">
        <v:shape id="_x0000_s2050" type="#_x0000_t75" style="position:absolute;margin-left:-48.7pt;margin-top:-43.7pt;width:171.9pt;height:24.8pt;z-index:1;mso-position-horizontal-relative:text;mso-position-vertical-relative:text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80DC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A1429C"/>
    <w:multiLevelType w:val="hybridMultilevel"/>
    <w:tmpl w:val="35E2AD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E6723"/>
    <w:multiLevelType w:val="hybridMultilevel"/>
    <w:tmpl w:val="8DD6DCEE"/>
    <w:lvl w:ilvl="0" w:tplc="35821E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FC0D2E"/>
    <w:multiLevelType w:val="multilevel"/>
    <w:tmpl w:val="907C64B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A3566E8"/>
    <w:multiLevelType w:val="hybridMultilevel"/>
    <w:tmpl w:val="A3101796"/>
    <w:lvl w:ilvl="0" w:tplc="012421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20958"/>
    <w:multiLevelType w:val="hybridMultilevel"/>
    <w:tmpl w:val="34FE84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4418E"/>
    <w:multiLevelType w:val="multilevel"/>
    <w:tmpl w:val="4F44555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sz w:val="22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cs="Symbol" w:hint="default"/>
        <w:sz w:val="20"/>
      </w:rPr>
    </w:lvl>
  </w:abstractNum>
  <w:abstractNum w:abstractNumId="14" w15:restartNumberingAfterBreak="0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3"/>
  </w:num>
  <w:num w:numId="13">
    <w:abstractNumId w:val="1"/>
  </w:num>
  <w:num w:numId="14">
    <w:abstractNumId w:val="12"/>
  </w:num>
  <w:num w:numId="1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0618"/>
    <w:rsid w:val="00004836"/>
    <w:rsid w:val="000057F7"/>
    <w:rsid w:val="00005E59"/>
    <w:rsid w:val="00011E55"/>
    <w:rsid w:val="00012898"/>
    <w:rsid w:val="000130E6"/>
    <w:rsid w:val="00023046"/>
    <w:rsid w:val="00034AE3"/>
    <w:rsid w:val="00047F30"/>
    <w:rsid w:val="000508AE"/>
    <w:rsid w:val="00052A2E"/>
    <w:rsid w:val="00053567"/>
    <w:rsid w:val="000539E3"/>
    <w:rsid w:val="00053D61"/>
    <w:rsid w:val="00054126"/>
    <w:rsid w:val="00056386"/>
    <w:rsid w:val="000575C9"/>
    <w:rsid w:val="00060701"/>
    <w:rsid w:val="00067B5C"/>
    <w:rsid w:val="00070B6F"/>
    <w:rsid w:val="00071147"/>
    <w:rsid w:val="000713EC"/>
    <w:rsid w:val="000731B5"/>
    <w:rsid w:val="00073204"/>
    <w:rsid w:val="00074514"/>
    <w:rsid w:val="000754DC"/>
    <w:rsid w:val="000810CB"/>
    <w:rsid w:val="000823AD"/>
    <w:rsid w:val="00083BA9"/>
    <w:rsid w:val="00085F9D"/>
    <w:rsid w:val="000944BF"/>
    <w:rsid w:val="00097D91"/>
    <w:rsid w:val="000B6B1F"/>
    <w:rsid w:val="000B6D04"/>
    <w:rsid w:val="000B7179"/>
    <w:rsid w:val="000D0925"/>
    <w:rsid w:val="000D0AC2"/>
    <w:rsid w:val="000D2E2B"/>
    <w:rsid w:val="000D6F58"/>
    <w:rsid w:val="000E2A69"/>
    <w:rsid w:val="000E3690"/>
    <w:rsid w:val="000E7DDC"/>
    <w:rsid w:val="000F3657"/>
    <w:rsid w:val="000F4513"/>
    <w:rsid w:val="000F68C0"/>
    <w:rsid w:val="00100067"/>
    <w:rsid w:val="001049AD"/>
    <w:rsid w:val="00105A42"/>
    <w:rsid w:val="00110EB1"/>
    <w:rsid w:val="0011268B"/>
    <w:rsid w:val="00114934"/>
    <w:rsid w:val="0011510A"/>
    <w:rsid w:val="00117247"/>
    <w:rsid w:val="00121D95"/>
    <w:rsid w:val="00123D4E"/>
    <w:rsid w:val="0012429C"/>
    <w:rsid w:val="00124902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50657"/>
    <w:rsid w:val="00152700"/>
    <w:rsid w:val="001543FB"/>
    <w:rsid w:val="00160A4A"/>
    <w:rsid w:val="001618B6"/>
    <w:rsid w:val="0016237D"/>
    <w:rsid w:val="001670ED"/>
    <w:rsid w:val="00167196"/>
    <w:rsid w:val="00170BC8"/>
    <w:rsid w:val="00171E97"/>
    <w:rsid w:val="001747C8"/>
    <w:rsid w:val="00174A6F"/>
    <w:rsid w:val="001809D9"/>
    <w:rsid w:val="0018235F"/>
    <w:rsid w:val="00185652"/>
    <w:rsid w:val="001902F4"/>
    <w:rsid w:val="001956D1"/>
    <w:rsid w:val="00197A2B"/>
    <w:rsid w:val="00197F15"/>
    <w:rsid w:val="001A0A29"/>
    <w:rsid w:val="001A16AB"/>
    <w:rsid w:val="001A21C9"/>
    <w:rsid w:val="001A6239"/>
    <w:rsid w:val="001B0E09"/>
    <w:rsid w:val="001B0E76"/>
    <w:rsid w:val="001B2A11"/>
    <w:rsid w:val="001B3E57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6005"/>
    <w:rsid w:val="001F0A3F"/>
    <w:rsid w:val="001F214B"/>
    <w:rsid w:val="002001B6"/>
    <w:rsid w:val="0020224A"/>
    <w:rsid w:val="00203725"/>
    <w:rsid w:val="00203A1B"/>
    <w:rsid w:val="002107E6"/>
    <w:rsid w:val="00213D41"/>
    <w:rsid w:val="002227F6"/>
    <w:rsid w:val="00223A26"/>
    <w:rsid w:val="00227C1E"/>
    <w:rsid w:val="00244423"/>
    <w:rsid w:val="0024501F"/>
    <w:rsid w:val="002538D3"/>
    <w:rsid w:val="00254F1D"/>
    <w:rsid w:val="002603DF"/>
    <w:rsid w:val="00261D6F"/>
    <w:rsid w:val="00265C83"/>
    <w:rsid w:val="002665A2"/>
    <w:rsid w:val="0026792B"/>
    <w:rsid w:val="00273480"/>
    <w:rsid w:val="00273C5B"/>
    <w:rsid w:val="0027715F"/>
    <w:rsid w:val="00277F5C"/>
    <w:rsid w:val="00280B12"/>
    <w:rsid w:val="00287385"/>
    <w:rsid w:val="00292C56"/>
    <w:rsid w:val="00292E9F"/>
    <w:rsid w:val="00293722"/>
    <w:rsid w:val="002A0239"/>
    <w:rsid w:val="002A2AD9"/>
    <w:rsid w:val="002A55F2"/>
    <w:rsid w:val="002B016C"/>
    <w:rsid w:val="002B13B3"/>
    <w:rsid w:val="002B1966"/>
    <w:rsid w:val="002B3D88"/>
    <w:rsid w:val="002B3E82"/>
    <w:rsid w:val="002B5D63"/>
    <w:rsid w:val="002B6202"/>
    <w:rsid w:val="002B7E60"/>
    <w:rsid w:val="002C1799"/>
    <w:rsid w:val="002C3CBB"/>
    <w:rsid w:val="002C7D88"/>
    <w:rsid w:val="002D1796"/>
    <w:rsid w:val="002D406B"/>
    <w:rsid w:val="002D6713"/>
    <w:rsid w:val="002E0E25"/>
    <w:rsid w:val="002E40C8"/>
    <w:rsid w:val="002E5B15"/>
    <w:rsid w:val="002E7EB4"/>
    <w:rsid w:val="002E7ED6"/>
    <w:rsid w:val="002F06A0"/>
    <w:rsid w:val="002F0FB1"/>
    <w:rsid w:val="002F311A"/>
    <w:rsid w:val="00301CD8"/>
    <w:rsid w:val="00305F98"/>
    <w:rsid w:val="003116CE"/>
    <w:rsid w:val="00316743"/>
    <w:rsid w:val="00317E45"/>
    <w:rsid w:val="00331578"/>
    <w:rsid w:val="00331850"/>
    <w:rsid w:val="0033245E"/>
    <w:rsid w:val="00333766"/>
    <w:rsid w:val="003351AD"/>
    <w:rsid w:val="00337349"/>
    <w:rsid w:val="0034555C"/>
    <w:rsid w:val="00350D4E"/>
    <w:rsid w:val="00354C5A"/>
    <w:rsid w:val="00355D28"/>
    <w:rsid w:val="00363A58"/>
    <w:rsid w:val="0036566F"/>
    <w:rsid w:val="003702E0"/>
    <w:rsid w:val="00371D73"/>
    <w:rsid w:val="003720AE"/>
    <w:rsid w:val="003734FB"/>
    <w:rsid w:val="00377C6B"/>
    <w:rsid w:val="00390BBC"/>
    <w:rsid w:val="0039321F"/>
    <w:rsid w:val="003A3D43"/>
    <w:rsid w:val="003B47E0"/>
    <w:rsid w:val="003B585D"/>
    <w:rsid w:val="003B5B2B"/>
    <w:rsid w:val="003B63E3"/>
    <w:rsid w:val="003B63EE"/>
    <w:rsid w:val="003B7ED6"/>
    <w:rsid w:val="003B7F75"/>
    <w:rsid w:val="003C2A5F"/>
    <w:rsid w:val="003D0A00"/>
    <w:rsid w:val="003D0C20"/>
    <w:rsid w:val="003D15C0"/>
    <w:rsid w:val="003D48E9"/>
    <w:rsid w:val="003D6BEB"/>
    <w:rsid w:val="003E17A2"/>
    <w:rsid w:val="003E2BD0"/>
    <w:rsid w:val="003E46E1"/>
    <w:rsid w:val="003E4AF0"/>
    <w:rsid w:val="003E5EF5"/>
    <w:rsid w:val="003E7ED8"/>
    <w:rsid w:val="003F3AFE"/>
    <w:rsid w:val="00400306"/>
    <w:rsid w:val="00402E7E"/>
    <w:rsid w:val="00403A04"/>
    <w:rsid w:val="00404574"/>
    <w:rsid w:val="00415C0D"/>
    <w:rsid w:val="00420E44"/>
    <w:rsid w:val="004231DB"/>
    <w:rsid w:val="004241D7"/>
    <w:rsid w:val="00426E8A"/>
    <w:rsid w:val="004309B3"/>
    <w:rsid w:val="004374A7"/>
    <w:rsid w:val="00441112"/>
    <w:rsid w:val="00442654"/>
    <w:rsid w:val="00444AD7"/>
    <w:rsid w:val="0044784A"/>
    <w:rsid w:val="00447CAA"/>
    <w:rsid w:val="00451D05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6A7A"/>
    <w:rsid w:val="00467714"/>
    <w:rsid w:val="00474D16"/>
    <w:rsid w:val="00475B5D"/>
    <w:rsid w:val="00475F49"/>
    <w:rsid w:val="00477AFE"/>
    <w:rsid w:val="00480455"/>
    <w:rsid w:val="00482977"/>
    <w:rsid w:val="00482A21"/>
    <w:rsid w:val="00486A34"/>
    <w:rsid w:val="00487C3E"/>
    <w:rsid w:val="00492198"/>
    <w:rsid w:val="004974E1"/>
    <w:rsid w:val="00497B15"/>
    <w:rsid w:val="004A042F"/>
    <w:rsid w:val="004A045F"/>
    <w:rsid w:val="004A0AC1"/>
    <w:rsid w:val="004B00C6"/>
    <w:rsid w:val="004B6671"/>
    <w:rsid w:val="004C0835"/>
    <w:rsid w:val="004D1A39"/>
    <w:rsid w:val="004D3546"/>
    <w:rsid w:val="004E2E59"/>
    <w:rsid w:val="004E3A39"/>
    <w:rsid w:val="004E4816"/>
    <w:rsid w:val="004E4D9C"/>
    <w:rsid w:val="004E5AAF"/>
    <w:rsid w:val="004F25CD"/>
    <w:rsid w:val="004F4870"/>
    <w:rsid w:val="004F760E"/>
    <w:rsid w:val="00501FA6"/>
    <w:rsid w:val="00505257"/>
    <w:rsid w:val="00514D72"/>
    <w:rsid w:val="0051552D"/>
    <w:rsid w:val="00521DC9"/>
    <w:rsid w:val="00525791"/>
    <w:rsid w:val="00525BB8"/>
    <w:rsid w:val="005261D1"/>
    <w:rsid w:val="0053201E"/>
    <w:rsid w:val="0053337C"/>
    <w:rsid w:val="00534CB5"/>
    <w:rsid w:val="00541417"/>
    <w:rsid w:val="00541D3D"/>
    <w:rsid w:val="00543A35"/>
    <w:rsid w:val="00547FE9"/>
    <w:rsid w:val="00551CD4"/>
    <w:rsid w:val="005556BC"/>
    <w:rsid w:val="00557A27"/>
    <w:rsid w:val="00560BCE"/>
    <w:rsid w:val="00562DFF"/>
    <w:rsid w:val="005638B9"/>
    <w:rsid w:val="00564811"/>
    <w:rsid w:val="00570E84"/>
    <w:rsid w:val="00572567"/>
    <w:rsid w:val="005766DD"/>
    <w:rsid w:val="00577167"/>
    <w:rsid w:val="0057736A"/>
    <w:rsid w:val="00577D58"/>
    <w:rsid w:val="00582493"/>
    <w:rsid w:val="0058275F"/>
    <w:rsid w:val="00586D8F"/>
    <w:rsid w:val="00590A92"/>
    <w:rsid w:val="00597705"/>
    <w:rsid w:val="005A6B94"/>
    <w:rsid w:val="005B31DA"/>
    <w:rsid w:val="005B5F6D"/>
    <w:rsid w:val="005B78D7"/>
    <w:rsid w:val="005C6895"/>
    <w:rsid w:val="005E24F5"/>
    <w:rsid w:val="005F1752"/>
    <w:rsid w:val="005F582E"/>
    <w:rsid w:val="00600CC3"/>
    <w:rsid w:val="00601F58"/>
    <w:rsid w:val="0060329C"/>
    <w:rsid w:val="006032C6"/>
    <w:rsid w:val="00603A05"/>
    <w:rsid w:val="00611FF2"/>
    <w:rsid w:val="006134F4"/>
    <w:rsid w:val="00615638"/>
    <w:rsid w:val="0062225C"/>
    <w:rsid w:val="006226E3"/>
    <w:rsid w:val="00645693"/>
    <w:rsid w:val="0065506F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50DA"/>
    <w:rsid w:val="00690305"/>
    <w:rsid w:val="00697E8B"/>
    <w:rsid w:val="006A4672"/>
    <w:rsid w:val="006A480C"/>
    <w:rsid w:val="006B332A"/>
    <w:rsid w:val="006B74DE"/>
    <w:rsid w:val="006C175D"/>
    <w:rsid w:val="006C37BD"/>
    <w:rsid w:val="006C7659"/>
    <w:rsid w:val="006D0DC3"/>
    <w:rsid w:val="006D5F67"/>
    <w:rsid w:val="006E3129"/>
    <w:rsid w:val="006E34FD"/>
    <w:rsid w:val="006E6EDF"/>
    <w:rsid w:val="006F1073"/>
    <w:rsid w:val="006F3DAC"/>
    <w:rsid w:val="006F68EB"/>
    <w:rsid w:val="0070489B"/>
    <w:rsid w:val="007060AD"/>
    <w:rsid w:val="007066B3"/>
    <w:rsid w:val="00707F82"/>
    <w:rsid w:val="00711491"/>
    <w:rsid w:val="00712699"/>
    <w:rsid w:val="00712B86"/>
    <w:rsid w:val="00714861"/>
    <w:rsid w:val="00720DCF"/>
    <w:rsid w:val="00723CF8"/>
    <w:rsid w:val="00723F4C"/>
    <w:rsid w:val="00734275"/>
    <w:rsid w:val="00743F5D"/>
    <w:rsid w:val="00747D29"/>
    <w:rsid w:val="00751847"/>
    <w:rsid w:val="00753D19"/>
    <w:rsid w:val="00765EF4"/>
    <w:rsid w:val="007677BE"/>
    <w:rsid w:val="007753AA"/>
    <w:rsid w:val="007758A3"/>
    <w:rsid w:val="0078684C"/>
    <w:rsid w:val="00787979"/>
    <w:rsid w:val="00787EC1"/>
    <w:rsid w:val="00790591"/>
    <w:rsid w:val="007953F9"/>
    <w:rsid w:val="00797A80"/>
    <w:rsid w:val="007A3E69"/>
    <w:rsid w:val="007A4AA2"/>
    <w:rsid w:val="007B1DBE"/>
    <w:rsid w:val="007B50DC"/>
    <w:rsid w:val="007C1AC1"/>
    <w:rsid w:val="007C2321"/>
    <w:rsid w:val="007C332A"/>
    <w:rsid w:val="007D0D7D"/>
    <w:rsid w:val="007D3480"/>
    <w:rsid w:val="007D3D20"/>
    <w:rsid w:val="007E18C1"/>
    <w:rsid w:val="007E2915"/>
    <w:rsid w:val="007E4CEE"/>
    <w:rsid w:val="007E5A86"/>
    <w:rsid w:val="007F0912"/>
    <w:rsid w:val="007F0CC0"/>
    <w:rsid w:val="007F2A89"/>
    <w:rsid w:val="007F464B"/>
    <w:rsid w:val="007F4D72"/>
    <w:rsid w:val="007F55B3"/>
    <w:rsid w:val="0080275B"/>
    <w:rsid w:val="0080354A"/>
    <w:rsid w:val="008071C3"/>
    <w:rsid w:val="00811A1B"/>
    <w:rsid w:val="00811CFB"/>
    <w:rsid w:val="008121F3"/>
    <w:rsid w:val="00812DAC"/>
    <w:rsid w:val="00812FC6"/>
    <w:rsid w:val="008136F4"/>
    <w:rsid w:val="00816278"/>
    <w:rsid w:val="00821F43"/>
    <w:rsid w:val="00826DEC"/>
    <w:rsid w:val="0083209D"/>
    <w:rsid w:val="008348D1"/>
    <w:rsid w:val="00837E6F"/>
    <w:rsid w:val="00842B20"/>
    <w:rsid w:val="00843403"/>
    <w:rsid w:val="008434EB"/>
    <w:rsid w:val="008533FA"/>
    <w:rsid w:val="008555D1"/>
    <w:rsid w:val="00855ABA"/>
    <w:rsid w:val="008603D2"/>
    <w:rsid w:val="008624DF"/>
    <w:rsid w:val="00862E98"/>
    <w:rsid w:val="00864DD2"/>
    <w:rsid w:val="00871112"/>
    <w:rsid w:val="008768C0"/>
    <w:rsid w:val="00880454"/>
    <w:rsid w:val="008818CD"/>
    <w:rsid w:val="00882391"/>
    <w:rsid w:val="008909E3"/>
    <w:rsid w:val="00891182"/>
    <w:rsid w:val="00896B5D"/>
    <w:rsid w:val="008A4D38"/>
    <w:rsid w:val="008A7B70"/>
    <w:rsid w:val="008C0BB9"/>
    <w:rsid w:val="008C5570"/>
    <w:rsid w:val="008C67E3"/>
    <w:rsid w:val="008D2976"/>
    <w:rsid w:val="008D44BE"/>
    <w:rsid w:val="008E6F7B"/>
    <w:rsid w:val="008E73D5"/>
    <w:rsid w:val="008F41ED"/>
    <w:rsid w:val="009010DD"/>
    <w:rsid w:val="00901D40"/>
    <w:rsid w:val="009053B8"/>
    <w:rsid w:val="00906985"/>
    <w:rsid w:val="009070ED"/>
    <w:rsid w:val="00915CF9"/>
    <w:rsid w:val="0091744D"/>
    <w:rsid w:val="00920658"/>
    <w:rsid w:val="00921C23"/>
    <w:rsid w:val="00926CC7"/>
    <w:rsid w:val="00926CD9"/>
    <w:rsid w:val="00931E36"/>
    <w:rsid w:val="00937556"/>
    <w:rsid w:val="00937EE4"/>
    <w:rsid w:val="00941317"/>
    <w:rsid w:val="0094496D"/>
    <w:rsid w:val="009459CB"/>
    <w:rsid w:val="0096262C"/>
    <w:rsid w:val="009657DD"/>
    <w:rsid w:val="009673CE"/>
    <w:rsid w:val="00970582"/>
    <w:rsid w:val="009729D2"/>
    <w:rsid w:val="00974527"/>
    <w:rsid w:val="009747AC"/>
    <w:rsid w:val="0097572C"/>
    <w:rsid w:val="00975D30"/>
    <w:rsid w:val="009762DE"/>
    <w:rsid w:val="0098446E"/>
    <w:rsid w:val="00984EA9"/>
    <w:rsid w:val="00986A77"/>
    <w:rsid w:val="00995D1F"/>
    <w:rsid w:val="00997912"/>
    <w:rsid w:val="009A7BFF"/>
    <w:rsid w:val="009B3045"/>
    <w:rsid w:val="009C0A37"/>
    <w:rsid w:val="009D0952"/>
    <w:rsid w:val="009D7330"/>
    <w:rsid w:val="009E2508"/>
    <w:rsid w:val="009E5913"/>
    <w:rsid w:val="009F003E"/>
    <w:rsid w:val="009F0933"/>
    <w:rsid w:val="00A01A05"/>
    <w:rsid w:val="00A05C4A"/>
    <w:rsid w:val="00A06E88"/>
    <w:rsid w:val="00A1465D"/>
    <w:rsid w:val="00A14A03"/>
    <w:rsid w:val="00A1514E"/>
    <w:rsid w:val="00A31849"/>
    <w:rsid w:val="00A3328E"/>
    <w:rsid w:val="00A341E7"/>
    <w:rsid w:val="00A360E2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76B7A"/>
    <w:rsid w:val="00A7713E"/>
    <w:rsid w:val="00A82228"/>
    <w:rsid w:val="00A84061"/>
    <w:rsid w:val="00A8590F"/>
    <w:rsid w:val="00A972A9"/>
    <w:rsid w:val="00AA304B"/>
    <w:rsid w:val="00AA3379"/>
    <w:rsid w:val="00AA7774"/>
    <w:rsid w:val="00AB17F7"/>
    <w:rsid w:val="00AB2632"/>
    <w:rsid w:val="00AB38BD"/>
    <w:rsid w:val="00AC021C"/>
    <w:rsid w:val="00AD0318"/>
    <w:rsid w:val="00AD451F"/>
    <w:rsid w:val="00AD45BC"/>
    <w:rsid w:val="00AD684B"/>
    <w:rsid w:val="00AE0753"/>
    <w:rsid w:val="00AE498B"/>
    <w:rsid w:val="00AE7749"/>
    <w:rsid w:val="00AE7C44"/>
    <w:rsid w:val="00AF62CA"/>
    <w:rsid w:val="00AF75C0"/>
    <w:rsid w:val="00B045CF"/>
    <w:rsid w:val="00B0587C"/>
    <w:rsid w:val="00B23975"/>
    <w:rsid w:val="00B312A5"/>
    <w:rsid w:val="00B34005"/>
    <w:rsid w:val="00B36372"/>
    <w:rsid w:val="00B45109"/>
    <w:rsid w:val="00B50003"/>
    <w:rsid w:val="00B51981"/>
    <w:rsid w:val="00B52D07"/>
    <w:rsid w:val="00B53B7A"/>
    <w:rsid w:val="00B54DAC"/>
    <w:rsid w:val="00B6158C"/>
    <w:rsid w:val="00B61643"/>
    <w:rsid w:val="00B72F28"/>
    <w:rsid w:val="00B73DF8"/>
    <w:rsid w:val="00B77620"/>
    <w:rsid w:val="00B813AA"/>
    <w:rsid w:val="00B87BD9"/>
    <w:rsid w:val="00B93C08"/>
    <w:rsid w:val="00B94CB4"/>
    <w:rsid w:val="00B96811"/>
    <w:rsid w:val="00B978A7"/>
    <w:rsid w:val="00BA0C3B"/>
    <w:rsid w:val="00BA21D3"/>
    <w:rsid w:val="00BA5BA1"/>
    <w:rsid w:val="00BB0064"/>
    <w:rsid w:val="00BB36A7"/>
    <w:rsid w:val="00BB6D0F"/>
    <w:rsid w:val="00BB7BA6"/>
    <w:rsid w:val="00BC067D"/>
    <w:rsid w:val="00BC3984"/>
    <w:rsid w:val="00BC39A4"/>
    <w:rsid w:val="00BC59F7"/>
    <w:rsid w:val="00BD6133"/>
    <w:rsid w:val="00BE53E6"/>
    <w:rsid w:val="00BE758B"/>
    <w:rsid w:val="00BF1331"/>
    <w:rsid w:val="00BF45B3"/>
    <w:rsid w:val="00BF5422"/>
    <w:rsid w:val="00C0370F"/>
    <w:rsid w:val="00C06A25"/>
    <w:rsid w:val="00C11BEB"/>
    <w:rsid w:val="00C1316F"/>
    <w:rsid w:val="00C20BE0"/>
    <w:rsid w:val="00C21AF3"/>
    <w:rsid w:val="00C2322B"/>
    <w:rsid w:val="00C23FD7"/>
    <w:rsid w:val="00C35CFE"/>
    <w:rsid w:val="00C4340D"/>
    <w:rsid w:val="00C44D8C"/>
    <w:rsid w:val="00C5278C"/>
    <w:rsid w:val="00C52C52"/>
    <w:rsid w:val="00C53570"/>
    <w:rsid w:val="00C54DD9"/>
    <w:rsid w:val="00C64FB2"/>
    <w:rsid w:val="00C6527B"/>
    <w:rsid w:val="00C65B42"/>
    <w:rsid w:val="00C6632B"/>
    <w:rsid w:val="00C66865"/>
    <w:rsid w:val="00C72AF3"/>
    <w:rsid w:val="00C74A0B"/>
    <w:rsid w:val="00C77558"/>
    <w:rsid w:val="00C82277"/>
    <w:rsid w:val="00C85A66"/>
    <w:rsid w:val="00C90998"/>
    <w:rsid w:val="00C94DEE"/>
    <w:rsid w:val="00C96452"/>
    <w:rsid w:val="00C9728C"/>
    <w:rsid w:val="00CA2F24"/>
    <w:rsid w:val="00CB5179"/>
    <w:rsid w:val="00CB71D1"/>
    <w:rsid w:val="00CC0080"/>
    <w:rsid w:val="00CC0509"/>
    <w:rsid w:val="00CC18E8"/>
    <w:rsid w:val="00CC57F6"/>
    <w:rsid w:val="00CD7ED8"/>
    <w:rsid w:val="00CF69D7"/>
    <w:rsid w:val="00D065F5"/>
    <w:rsid w:val="00D07F6D"/>
    <w:rsid w:val="00D11A5E"/>
    <w:rsid w:val="00D1640B"/>
    <w:rsid w:val="00D17128"/>
    <w:rsid w:val="00D21404"/>
    <w:rsid w:val="00D2202F"/>
    <w:rsid w:val="00D222B7"/>
    <w:rsid w:val="00D25AB5"/>
    <w:rsid w:val="00D269C4"/>
    <w:rsid w:val="00D26DEC"/>
    <w:rsid w:val="00D27BDE"/>
    <w:rsid w:val="00D27C15"/>
    <w:rsid w:val="00D307A5"/>
    <w:rsid w:val="00D41A70"/>
    <w:rsid w:val="00D42091"/>
    <w:rsid w:val="00D450B2"/>
    <w:rsid w:val="00D477C9"/>
    <w:rsid w:val="00D50255"/>
    <w:rsid w:val="00D51137"/>
    <w:rsid w:val="00D523BF"/>
    <w:rsid w:val="00D575D5"/>
    <w:rsid w:val="00D617F6"/>
    <w:rsid w:val="00D70618"/>
    <w:rsid w:val="00D7092E"/>
    <w:rsid w:val="00D767A2"/>
    <w:rsid w:val="00D8597C"/>
    <w:rsid w:val="00D91D6C"/>
    <w:rsid w:val="00D927F5"/>
    <w:rsid w:val="00D93929"/>
    <w:rsid w:val="00D94D91"/>
    <w:rsid w:val="00D95095"/>
    <w:rsid w:val="00D9613B"/>
    <w:rsid w:val="00D974DD"/>
    <w:rsid w:val="00DB3AE2"/>
    <w:rsid w:val="00DB5581"/>
    <w:rsid w:val="00DB55DA"/>
    <w:rsid w:val="00DC3095"/>
    <w:rsid w:val="00DC37D6"/>
    <w:rsid w:val="00DC45F8"/>
    <w:rsid w:val="00DC5AEC"/>
    <w:rsid w:val="00DD4BF5"/>
    <w:rsid w:val="00DD5EA3"/>
    <w:rsid w:val="00DE4A07"/>
    <w:rsid w:val="00DE55FF"/>
    <w:rsid w:val="00DE62F3"/>
    <w:rsid w:val="00DE714C"/>
    <w:rsid w:val="00DF161E"/>
    <w:rsid w:val="00DF3056"/>
    <w:rsid w:val="00DF5FF1"/>
    <w:rsid w:val="00DF700C"/>
    <w:rsid w:val="00DF7713"/>
    <w:rsid w:val="00E01C8B"/>
    <w:rsid w:val="00E02EB4"/>
    <w:rsid w:val="00E04239"/>
    <w:rsid w:val="00E04487"/>
    <w:rsid w:val="00E05A26"/>
    <w:rsid w:val="00E07467"/>
    <w:rsid w:val="00E112A3"/>
    <w:rsid w:val="00E113B3"/>
    <w:rsid w:val="00E1455B"/>
    <w:rsid w:val="00E163BF"/>
    <w:rsid w:val="00E16C5A"/>
    <w:rsid w:val="00E17394"/>
    <w:rsid w:val="00E22F69"/>
    <w:rsid w:val="00E24770"/>
    <w:rsid w:val="00E24CBF"/>
    <w:rsid w:val="00E305DC"/>
    <w:rsid w:val="00E418BC"/>
    <w:rsid w:val="00E41D2C"/>
    <w:rsid w:val="00E43470"/>
    <w:rsid w:val="00E46324"/>
    <w:rsid w:val="00E56EF4"/>
    <w:rsid w:val="00E607E7"/>
    <w:rsid w:val="00E61E7B"/>
    <w:rsid w:val="00E63C4E"/>
    <w:rsid w:val="00E64575"/>
    <w:rsid w:val="00E65122"/>
    <w:rsid w:val="00E65AA7"/>
    <w:rsid w:val="00E733B4"/>
    <w:rsid w:val="00E73DED"/>
    <w:rsid w:val="00E80BB5"/>
    <w:rsid w:val="00E80FFC"/>
    <w:rsid w:val="00E8400C"/>
    <w:rsid w:val="00E92830"/>
    <w:rsid w:val="00E94750"/>
    <w:rsid w:val="00E9538A"/>
    <w:rsid w:val="00E97ECF"/>
    <w:rsid w:val="00EB22C3"/>
    <w:rsid w:val="00EB4C3D"/>
    <w:rsid w:val="00EC05B4"/>
    <w:rsid w:val="00EC4DFA"/>
    <w:rsid w:val="00ED0F5D"/>
    <w:rsid w:val="00EF0B1E"/>
    <w:rsid w:val="00EF1111"/>
    <w:rsid w:val="00EF1759"/>
    <w:rsid w:val="00EF1D5D"/>
    <w:rsid w:val="00EF3F73"/>
    <w:rsid w:val="00EF6F0F"/>
    <w:rsid w:val="00EF6FAB"/>
    <w:rsid w:val="00EF77B0"/>
    <w:rsid w:val="00F25F39"/>
    <w:rsid w:val="00F26FB1"/>
    <w:rsid w:val="00F273BD"/>
    <w:rsid w:val="00F30A56"/>
    <w:rsid w:val="00F33F16"/>
    <w:rsid w:val="00F409F7"/>
    <w:rsid w:val="00F4433A"/>
    <w:rsid w:val="00F449BC"/>
    <w:rsid w:val="00F465DD"/>
    <w:rsid w:val="00F47A7A"/>
    <w:rsid w:val="00F506C4"/>
    <w:rsid w:val="00F51A4E"/>
    <w:rsid w:val="00F54E10"/>
    <w:rsid w:val="00F5634F"/>
    <w:rsid w:val="00F56B6E"/>
    <w:rsid w:val="00F56E04"/>
    <w:rsid w:val="00F57D8A"/>
    <w:rsid w:val="00F60A10"/>
    <w:rsid w:val="00F60E98"/>
    <w:rsid w:val="00F629D2"/>
    <w:rsid w:val="00F638E3"/>
    <w:rsid w:val="00F64B2D"/>
    <w:rsid w:val="00F64C9F"/>
    <w:rsid w:val="00F705B5"/>
    <w:rsid w:val="00F740F2"/>
    <w:rsid w:val="00F80ED9"/>
    <w:rsid w:val="00F83F09"/>
    <w:rsid w:val="00F85162"/>
    <w:rsid w:val="00F871F0"/>
    <w:rsid w:val="00F9660F"/>
    <w:rsid w:val="00FA3250"/>
    <w:rsid w:val="00FA6BF7"/>
    <w:rsid w:val="00FB24B8"/>
    <w:rsid w:val="00FC3AA7"/>
    <w:rsid w:val="00FC4542"/>
    <w:rsid w:val="00FC53FA"/>
    <w:rsid w:val="00FD03B0"/>
    <w:rsid w:val="00FD1682"/>
    <w:rsid w:val="00FD3E06"/>
    <w:rsid w:val="00FD5509"/>
    <w:rsid w:val="00FD7312"/>
    <w:rsid w:val="00FE2790"/>
    <w:rsid w:val="00FE44C7"/>
    <w:rsid w:val="00FE74F5"/>
    <w:rsid w:val="00FE7C8E"/>
    <w:rsid w:val="00FF09C5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78B2958"/>
  <w15:chartTrackingRefBased/>
  <w15:docId w15:val="{A380145F-637B-4692-9DE1-DCC9FE24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3D4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encoacolori-Colore11">
    <w:name w:val="Elenco a colori - Colore 11"/>
    <w:basedOn w:val="Normale"/>
    <w:uiPriority w:val="99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B93C08"/>
    <w:rPr>
      <w:sz w:val="24"/>
      <w:szCs w:val="24"/>
    </w:rPr>
  </w:style>
  <w:style w:type="character" w:styleId="Menzionenonrisolta">
    <w:name w:val="Unresolved Mention"/>
    <w:uiPriority w:val="99"/>
    <w:semiHidden/>
    <w:unhideWhenUsed/>
    <w:rsid w:val="00F80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untoimpresadigitale.camcom.it/paginainterna/assessment-maturita-digitale-impre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ciaa@ba.legalmail.camcom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C3A0D58F35DA459ABF4CEA339EBE9A" ma:contentTypeVersion="13" ma:contentTypeDescription="Creare un nuovo documento." ma:contentTypeScope="" ma:versionID="0bfaedac0998afdb758eb5b179539b76">
  <xsd:schema xmlns:xsd="http://www.w3.org/2001/XMLSchema" xmlns:xs="http://www.w3.org/2001/XMLSchema" xmlns:p="http://schemas.microsoft.com/office/2006/metadata/properties" xmlns:ns2="279db93f-8505-43ae-9866-26a62ba7c8fb" xmlns:ns3="65424584-2e4a-4542-a57c-a20e6fed47ba" targetNamespace="http://schemas.microsoft.com/office/2006/metadata/properties" ma:root="true" ma:fieldsID="bfe6c9ef8f9621eec6435c26181ed278" ns2:_="" ns3:_="">
    <xsd:import namespace="279db93f-8505-43ae-9866-26a62ba7c8fb"/>
    <xsd:import namespace="65424584-2e4a-4542-a57c-a20e6fed47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db93f-8505-43ae-9866-26a62ba7c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424584-2e4a-4542-a57c-a20e6fed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089F-474E-4C42-B2C7-EBB16668F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9db93f-8505-43ae-9866-26a62ba7c8fb"/>
    <ds:schemaRef ds:uri="65424584-2e4a-4542-a57c-a20e6fed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34DEE3-04D6-42EE-83C3-7F8B13CDD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8D703-3234-40E5-9AD9-5C87AB8CF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C734E-9651-4837-B379-683C9510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subject/>
  <dc:creator>Prof. Baldi</dc:creator>
  <cp:keywords/>
  <cp:lastModifiedBy>Ruggieri Nicola</cp:lastModifiedBy>
  <cp:revision>7</cp:revision>
  <cp:lastPrinted>2022-09-20T09:54:00Z</cp:lastPrinted>
  <dcterms:created xsi:type="dcterms:W3CDTF">2022-09-05T08:14:00Z</dcterms:created>
  <dcterms:modified xsi:type="dcterms:W3CDTF">2022-09-20T09:55:00Z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</Properties>
</file>